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3D11" w14:textId="7120FF92" w:rsidR="00422989" w:rsidRPr="00422989" w:rsidRDefault="00843C92" w:rsidP="00422989">
      <w:pPr>
        <w:spacing w:before="100" w:beforeAutospacing="1" w:after="100" w:afterAutospacing="1" w:line="240" w:lineRule="auto"/>
        <w:rPr>
          <w:rFonts w:eastAsia="Times New Roman" w:cs="Calibri"/>
          <w:i/>
          <w:iCs/>
          <w:color w:val="000000"/>
          <w:kern w:val="0"/>
          <w:sz w:val="24"/>
          <w:szCs w:val="24"/>
          <w:lang w:eastAsia="nl-NL"/>
          <w14:ligatures w14:val="none"/>
        </w:rPr>
      </w:pPr>
      <w:r>
        <w:rPr>
          <w:rFonts w:eastAsia="Times New Roman" w:cs="Calibri"/>
          <w:b/>
          <w:bCs/>
          <w:color w:val="000000"/>
          <w:kern w:val="0"/>
          <w:lang w:eastAsia="nl-NL"/>
          <w14:ligatures w14:val="none"/>
        </w:rPr>
        <w:t xml:space="preserve">Tekst 1. </w:t>
      </w:r>
      <w:r w:rsidR="00422989" w:rsidRPr="00AC1F35">
        <w:rPr>
          <w:rFonts w:eastAsia="Times New Roman" w:cs="Calibri"/>
          <w:b/>
          <w:bCs/>
          <w:color w:val="000000"/>
          <w:kern w:val="0"/>
          <w:lang w:eastAsia="nl-NL"/>
          <w14:ligatures w14:val="none"/>
        </w:rPr>
        <w:t>Toegang 0001</w:t>
      </w:r>
      <w:r w:rsidR="00AC1F35">
        <w:rPr>
          <w:rFonts w:eastAsia="Times New Roman" w:cs="Calibri"/>
          <w:b/>
          <w:bCs/>
          <w:color w:val="000000"/>
          <w:kern w:val="0"/>
          <w:lang w:eastAsia="nl-NL"/>
          <w14:ligatures w14:val="none"/>
        </w:rPr>
        <w:t>/66</w:t>
      </w:r>
      <w:r w:rsidR="00422989" w:rsidRPr="00AC1F35">
        <w:rPr>
          <w:rFonts w:eastAsia="Times New Roman" w:cs="Calibri"/>
          <w:b/>
          <w:bCs/>
          <w:color w:val="000000"/>
          <w:kern w:val="0"/>
          <w:lang w:eastAsia="nl-NL"/>
          <w14:ligatures w14:val="none"/>
        </w:rPr>
        <w:t>. Stadsbestuur van Tiel en dorpsbestuur van Zandwijk, 1352 - 1812 (1858)</w:t>
      </w:r>
      <w:r>
        <w:rPr>
          <w:rFonts w:eastAsia="Times New Roman" w:cs="Calibri"/>
          <w:b/>
          <w:bCs/>
          <w:color w:val="000000"/>
          <w:kern w:val="0"/>
          <w:lang w:eastAsia="nl-NL"/>
          <w14:ligatures w14:val="none"/>
        </w:rPr>
        <w:t xml:space="preserve"> . </w:t>
      </w:r>
      <w:r w:rsidR="00422989" w:rsidRPr="00422989">
        <w:rPr>
          <w:rFonts w:eastAsia="Times New Roman" w:cs="Calibri"/>
          <w:i/>
          <w:iCs/>
          <w:color w:val="000000"/>
          <w:kern w:val="0"/>
          <w:sz w:val="24"/>
          <w:szCs w:val="24"/>
          <w:lang w:eastAsia="nl-NL"/>
          <w14:ligatures w14:val="none"/>
        </w:rPr>
        <w:t>Scannummer: 12</w:t>
      </w:r>
    </w:p>
    <w:p w14:paraId="23293B22" w14:textId="5D8A3706" w:rsidR="00422989" w:rsidRPr="00422989" w:rsidRDefault="00422989" w:rsidP="00422989">
      <w:pPr>
        <w:spacing w:before="100" w:beforeAutospacing="1" w:after="100" w:afterAutospacing="1" w:line="240" w:lineRule="auto"/>
        <w:rPr>
          <w:rFonts w:eastAsia="Times New Roman" w:cs="Calibri"/>
          <w:color w:val="000000"/>
          <w:kern w:val="0"/>
          <w:sz w:val="24"/>
          <w:szCs w:val="24"/>
          <w:lang w:eastAsia="nl-NL"/>
          <w14:ligatures w14:val="none"/>
        </w:rPr>
      </w:pPr>
      <w:r w:rsidRPr="00422989">
        <w:rPr>
          <w:rFonts w:eastAsia="Times New Roman" w:cs="Calibri"/>
          <w:i/>
          <w:iCs/>
          <w:color w:val="000000"/>
          <w:kern w:val="0"/>
          <w:sz w:val="24"/>
          <w:szCs w:val="24"/>
          <w:lang w:eastAsia="nl-NL"/>
          <w14:ligatures w14:val="none"/>
        </w:rPr>
        <w:t>Lees hier eerst het verzoek aan de rechterkant en daarna het besluit linksboven.</w:t>
      </w:r>
    </w:p>
    <w:p w14:paraId="0919B66F" w14:textId="4E91578A" w:rsidR="00422989" w:rsidRDefault="00422989" w:rsidP="00422989">
      <w:pPr>
        <w:spacing w:before="100" w:beforeAutospacing="1" w:after="100" w:afterAutospacing="1" w:line="240" w:lineRule="auto"/>
        <w:rPr>
          <w:rFonts w:eastAsia="Times New Roman" w:cs="Calibri"/>
          <w:color w:val="000000"/>
          <w:kern w:val="0"/>
          <w:sz w:val="24"/>
          <w:szCs w:val="24"/>
          <w:lang w:eastAsia="nl-NL"/>
          <w14:ligatures w14:val="none"/>
        </w:rPr>
      </w:pPr>
      <w:r w:rsidRPr="00422989">
        <w:rPr>
          <w:rFonts w:eastAsia="Times New Roman" w:cs="Calibri"/>
          <w:color w:val="000000"/>
          <w:kern w:val="0"/>
          <w:sz w:val="24"/>
          <w:szCs w:val="24"/>
          <w:lang w:eastAsia="nl-NL"/>
          <w14:ligatures w14:val="none"/>
        </w:rPr>
        <w:t>Aen de Ed</w:t>
      </w:r>
      <w:r w:rsidRPr="007A4592">
        <w:rPr>
          <w:rFonts w:eastAsia="Times New Roman" w:cs="Calibri"/>
          <w:i/>
          <w:iCs/>
          <w:color w:val="EE0000"/>
          <w:kern w:val="0"/>
          <w:sz w:val="24"/>
          <w:szCs w:val="24"/>
          <w:lang w:eastAsia="nl-NL"/>
          <w14:ligatures w14:val="none"/>
        </w:rPr>
        <w:t>ele</w:t>
      </w:r>
      <w:r w:rsidRPr="00422989">
        <w:rPr>
          <w:rFonts w:eastAsia="Times New Roman" w:cs="Calibri"/>
          <w:i/>
          <w:iCs/>
          <w:color w:val="000000"/>
          <w:kern w:val="0"/>
          <w:sz w:val="24"/>
          <w:szCs w:val="24"/>
          <w:lang w:eastAsia="nl-NL"/>
          <w14:ligatures w14:val="none"/>
        </w:rPr>
        <w:t> </w:t>
      </w:r>
      <w:r w:rsidRPr="00422989">
        <w:rPr>
          <w:rFonts w:eastAsia="Times New Roman" w:cs="Calibri"/>
          <w:color w:val="000000"/>
          <w:kern w:val="0"/>
          <w:sz w:val="24"/>
          <w:szCs w:val="24"/>
          <w:lang w:eastAsia="nl-NL"/>
          <w14:ligatures w14:val="none"/>
        </w:rPr>
        <w:t>en</w:t>
      </w:r>
      <w:r w:rsidRPr="00FC714D">
        <w:rPr>
          <w:rFonts w:eastAsia="Times New Roman" w:cs="Calibri"/>
          <w:color w:val="EE0000"/>
          <w:kern w:val="0"/>
          <w:sz w:val="24"/>
          <w:szCs w:val="24"/>
          <w:lang w:eastAsia="nl-NL"/>
          <w14:ligatures w14:val="none"/>
        </w:rPr>
        <w:t>de</w:t>
      </w:r>
      <w:r w:rsidRPr="00422989">
        <w:rPr>
          <w:rFonts w:eastAsia="Times New Roman" w:cs="Calibri"/>
          <w:color w:val="000000"/>
          <w:kern w:val="0"/>
          <w:sz w:val="24"/>
          <w:szCs w:val="24"/>
          <w:lang w:eastAsia="nl-NL"/>
          <w14:ligatures w14:val="none"/>
        </w:rPr>
        <w:t xml:space="preserve"> </w:t>
      </w:r>
      <w:r w:rsidR="00EA7355">
        <w:rPr>
          <w:rFonts w:eastAsia="Times New Roman" w:cs="Calibri"/>
          <w:color w:val="000000"/>
          <w:kern w:val="0"/>
          <w:sz w:val="24"/>
          <w:szCs w:val="24"/>
          <w:lang w:eastAsia="nl-NL"/>
          <w14:ligatures w14:val="none"/>
        </w:rPr>
        <w:t>w</w:t>
      </w:r>
      <w:r w:rsidRPr="007A4592">
        <w:rPr>
          <w:rFonts w:eastAsia="Times New Roman" w:cs="Calibri"/>
          <w:i/>
          <w:iCs/>
          <w:color w:val="EE0000"/>
          <w:kern w:val="0"/>
          <w:sz w:val="24"/>
          <w:szCs w:val="24"/>
          <w:lang w:eastAsia="nl-NL"/>
          <w14:ligatures w14:val="none"/>
        </w:rPr>
        <w:t>e</w:t>
      </w:r>
      <w:r w:rsidR="00EA7355">
        <w:rPr>
          <w:rFonts w:eastAsia="Times New Roman" w:cs="Calibri"/>
          <w:i/>
          <w:iCs/>
          <w:color w:val="EE0000"/>
          <w:kern w:val="0"/>
          <w:sz w:val="24"/>
          <w:szCs w:val="24"/>
          <w:lang w:eastAsia="nl-NL"/>
          <w14:ligatures w14:val="none"/>
        </w:rPr>
        <w:t>erde*</w:t>
      </w:r>
      <w:r w:rsidRPr="00422989">
        <w:rPr>
          <w:rFonts w:eastAsia="Times New Roman" w:cs="Calibri"/>
          <w:color w:val="000000"/>
          <w:kern w:val="0"/>
          <w:sz w:val="24"/>
          <w:szCs w:val="24"/>
          <w:lang w:eastAsia="nl-NL"/>
          <w14:ligatures w14:val="none"/>
        </w:rPr>
        <w:t> heeren</w:t>
      </w:r>
      <w:r w:rsidRPr="00422989">
        <w:rPr>
          <w:rFonts w:eastAsia="Times New Roman" w:cs="Calibri"/>
          <w:color w:val="000000"/>
          <w:kern w:val="0"/>
          <w:sz w:val="24"/>
          <w:szCs w:val="24"/>
          <w:lang w:eastAsia="nl-NL"/>
          <w14:ligatures w14:val="none"/>
        </w:rPr>
        <w:br/>
        <w:t>Magistraeth der stadt Tiel</w:t>
      </w:r>
    </w:p>
    <w:p w14:paraId="79708C2A" w14:textId="28CEED7D" w:rsidR="00422989" w:rsidRPr="00422989" w:rsidRDefault="00422989" w:rsidP="00422989">
      <w:pPr>
        <w:spacing w:before="100" w:beforeAutospacing="1" w:after="100" w:afterAutospacing="1" w:line="240" w:lineRule="auto"/>
        <w:rPr>
          <w:rFonts w:eastAsia="Times New Roman" w:cs="Calibri"/>
          <w:color w:val="000000"/>
          <w:kern w:val="0"/>
          <w:sz w:val="24"/>
          <w:szCs w:val="24"/>
          <w:lang w:eastAsia="nl-NL"/>
          <w14:ligatures w14:val="none"/>
        </w:rPr>
      </w:pPr>
      <w:r>
        <w:rPr>
          <w:rFonts w:eastAsia="Times New Roman" w:cs="Calibri"/>
          <w:color w:val="000000"/>
          <w:kern w:val="0"/>
          <w:sz w:val="24"/>
          <w:szCs w:val="24"/>
          <w:lang w:eastAsia="nl-NL"/>
          <w14:ligatures w14:val="none"/>
        </w:rPr>
        <w:t>E</w:t>
      </w:r>
      <w:r w:rsidRPr="007A4592">
        <w:rPr>
          <w:rFonts w:eastAsia="Times New Roman" w:cs="Calibri"/>
          <w:color w:val="EE0000"/>
          <w:kern w:val="0"/>
          <w:sz w:val="24"/>
          <w:szCs w:val="24"/>
          <w:lang w:eastAsia="nl-NL"/>
          <w14:ligatures w14:val="none"/>
        </w:rPr>
        <w:t>d</w:t>
      </w:r>
      <w:r w:rsidRPr="007A4592">
        <w:rPr>
          <w:rFonts w:eastAsia="Times New Roman" w:cs="Calibri"/>
          <w:i/>
          <w:iCs/>
          <w:color w:val="EE0000"/>
          <w:kern w:val="0"/>
          <w:sz w:val="24"/>
          <w:szCs w:val="24"/>
          <w:lang w:eastAsia="nl-NL"/>
          <w14:ligatures w14:val="none"/>
        </w:rPr>
        <w:t>ele</w:t>
      </w:r>
      <w:r>
        <w:rPr>
          <w:rFonts w:eastAsia="Times New Roman" w:cs="Calibri"/>
          <w:color w:val="000000"/>
          <w:kern w:val="0"/>
          <w:sz w:val="24"/>
          <w:szCs w:val="24"/>
          <w:lang w:eastAsia="nl-NL"/>
          <w14:ligatures w14:val="none"/>
        </w:rPr>
        <w:t xml:space="preserve"> en</w:t>
      </w:r>
      <w:r w:rsidRPr="00FC714D">
        <w:rPr>
          <w:rFonts w:eastAsia="Times New Roman" w:cs="Calibri"/>
          <w:i/>
          <w:iCs/>
          <w:color w:val="EE0000"/>
          <w:kern w:val="0"/>
          <w:sz w:val="24"/>
          <w:szCs w:val="24"/>
          <w:lang w:eastAsia="nl-NL"/>
          <w14:ligatures w14:val="none"/>
        </w:rPr>
        <w:t>de</w:t>
      </w:r>
      <w:r w:rsidRPr="00422989">
        <w:rPr>
          <w:rFonts w:eastAsia="Times New Roman" w:cs="Calibri"/>
          <w:i/>
          <w:iCs/>
          <w:color w:val="000000"/>
          <w:kern w:val="0"/>
          <w:sz w:val="24"/>
          <w:szCs w:val="24"/>
          <w:lang w:eastAsia="nl-NL"/>
          <w14:ligatures w14:val="none"/>
        </w:rPr>
        <w:t xml:space="preserve"> </w:t>
      </w:r>
      <w:r w:rsidR="00EA7355">
        <w:rPr>
          <w:rFonts w:eastAsia="Times New Roman" w:cs="Calibri"/>
          <w:color w:val="000000"/>
          <w:kern w:val="0"/>
          <w:sz w:val="24"/>
          <w:szCs w:val="24"/>
          <w:lang w:eastAsia="nl-NL"/>
          <w14:ligatures w14:val="none"/>
        </w:rPr>
        <w:t>w</w:t>
      </w:r>
      <w:r w:rsidRPr="007A4592">
        <w:rPr>
          <w:rFonts w:eastAsia="Times New Roman" w:cs="Calibri"/>
          <w:i/>
          <w:iCs/>
          <w:color w:val="EE0000"/>
          <w:kern w:val="0"/>
          <w:sz w:val="24"/>
          <w:szCs w:val="24"/>
          <w:lang w:eastAsia="nl-NL"/>
          <w14:ligatures w14:val="none"/>
        </w:rPr>
        <w:t>e</w:t>
      </w:r>
      <w:r w:rsidR="00EA7355">
        <w:rPr>
          <w:rFonts w:eastAsia="Times New Roman" w:cs="Calibri"/>
          <w:i/>
          <w:iCs/>
          <w:color w:val="EE0000"/>
          <w:kern w:val="0"/>
          <w:sz w:val="24"/>
          <w:szCs w:val="24"/>
          <w:lang w:eastAsia="nl-NL"/>
          <w14:ligatures w14:val="none"/>
        </w:rPr>
        <w:t>erd</w:t>
      </w:r>
      <w:r w:rsidRPr="007A4592">
        <w:rPr>
          <w:rFonts w:eastAsia="Times New Roman" w:cs="Calibri"/>
          <w:i/>
          <w:iCs/>
          <w:color w:val="EE0000"/>
          <w:kern w:val="0"/>
          <w:sz w:val="24"/>
          <w:szCs w:val="24"/>
          <w:lang w:eastAsia="nl-NL"/>
          <w14:ligatures w14:val="none"/>
        </w:rPr>
        <w:t>e</w:t>
      </w:r>
      <w:r w:rsidRPr="00422989">
        <w:rPr>
          <w:rFonts w:eastAsia="Times New Roman" w:cs="Calibri"/>
          <w:color w:val="000000"/>
          <w:kern w:val="0"/>
          <w:sz w:val="24"/>
          <w:szCs w:val="24"/>
          <w:lang w:eastAsia="nl-NL"/>
          <w14:ligatures w14:val="none"/>
        </w:rPr>
        <w:t> heeren</w:t>
      </w:r>
    </w:p>
    <w:p w14:paraId="6DBE2309" w14:textId="6DA62FC8" w:rsidR="00422989" w:rsidRPr="00422989" w:rsidRDefault="00422989" w:rsidP="00422989">
      <w:pPr>
        <w:spacing w:before="100" w:beforeAutospacing="1" w:after="100" w:afterAutospacing="1" w:line="240" w:lineRule="auto"/>
        <w:rPr>
          <w:rFonts w:eastAsia="Times New Roman" w:cs="Calibri"/>
          <w:color w:val="000000"/>
          <w:kern w:val="0"/>
          <w:sz w:val="24"/>
          <w:szCs w:val="24"/>
          <w:lang w:eastAsia="nl-NL"/>
          <w14:ligatures w14:val="none"/>
        </w:rPr>
      </w:pPr>
      <w:r w:rsidRPr="00422989">
        <w:rPr>
          <w:rFonts w:eastAsia="Times New Roman" w:cs="Calibri"/>
          <w:color w:val="000000"/>
          <w:kern w:val="0"/>
          <w:sz w:val="24"/>
          <w:szCs w:val="24"/>
          <w:lang w:eastAsia="nl-NL"/>
          <w14:ligatures w14:val="none"/>
        </w:rPr>
        <w:t>Vertoont reverentelick Wilhem van Haesselt</w:t>
      </w:r>
      <w:r w:rsidRPr="00422989">
        <w:rPr>
          <w:rFonts w:eastAsia="Times New Roman" w:cs="Calibri"/>
          <w:color w:val="000000"/>
          <w:kern w:val="0"/>
          <w:sz w:val="24"/>
          <w:szCs w:val="24"/>
          <w:lang w:eastAsia="nl-NL"/>
          <w14:ligatures w14:val="none"/>
        </w:rPr>
        <w:br/>
        <w:t>hoe dat den Borge</w:t>
      </w:r>
      <w:r>
        <w:rPr>
          <w:rFonts w:eastAsia="Times New Roman" w:cs="Calibri"/>
          <w:color w:val="000000"/>
          <w:kern w:val="0"/>
          <w:sz w:val="24"/>
          <w:szCs w:val="24"/>
          <w:lang w:eastAsia="nl-NL"/>
          <w14:ligatures w14:val="none"/>
        </w:rPr>
        <w:t>r</w:t>
      </w:r>
      <w:r w:rsidRPr="00422989">
        <w:rPr>
          <w:rFonts w:eastAsia="Times New Roman" w:cs="Calibri"/>
          <w:color w:val="000000"/>
          <w:kern w:val="0"/>
          <w:sz w:val="24"/>
          <w:szCs w:val="24"/>
          <w:lang w:eastAsia="nl-NL"/>
          <w14:ligatures w14:val="none"/>
        </w:rPr>
        <w:t>m</w:t>
      </w:r>
      <w:r w:rsidRPr="007A4592">
        <w:rPr>
          <w:rFonts w:eastAsia="Times New Roman" w:cs="Calibri"/>
          <w:i/>
          <w:iCs/>
          <w:color w:val="EE0000"/>
          <w:kern w:val="0"/>
          <w:sz w:val="24"/>
          <w:szCs w:val="24"/>
          <w:lang w:eastAsia="nl-NL"/>
          <w14:ligatures w14:val="none"/>
        </w:rPr>
        <w:t>eeste</w:t>
      </w:r>
      <w:r w:rsidRPr="00422989">
        <w:rPr>
          <w:rFonts w:eastAsia="Times New Roman" w:cs="Calibri"/>
          <w:i/>
          <w:iCs/>
          <w:color w:val="000000"/>
          <w:kern w:val="0"/>
          <w:sz w:val="24"/>
          <w:szCs w:val="24"/>
          <w:lang w:eastAsia="nl-NL"/>
          <w14:ligatures w14:val="none"/>
        </w:rPr>
        <w:t>r </w:t>
      </w:r>
      <w:r w:rsidRPr="00422989">
        <w:rPr>
          <w:rFonts w:eastAsia="Times New Roman" w:cs="Calibri"/>
          <w:color w:val="000000"/>
          <w:kern w:val="0"/>
          <w:sz w:val="24"/>
          <w:szCs w:val="24"/>
          <w:lang w:eastAsia="nl-NL"/>
          <w14:ligatures w14:val="none"/>
        </w:rPr>
        <w:t>Cornelis vander</w:t>
      </w:r>
      <w:r w:rsidRPr="00422989">
        <w:rPr>
          <w:rFonts w:eastAsia="Times New Roman" w:cs="Calibri"/>
          <w:color w:val="000000"/>
          <w:kern w:val="0"/>
          <w:sz w:val="24"/>
          <w:szCs w:val="24"/>
          <w:lang w:eastAsia="nl-NL"/>
          <w14:ligatures w14:val="none"/>
        </w:rPr>
        <w:br/>
        <w:t>Lingen za</w:t>
      </w:r>
      <w:r w:rsidRPr="007A4592">
        <w:rPr>
          <w:rFonts w:eastAsia="Times New Roman" w:cs="Calibri"/>
          <w:i/>
          <w:iCs/>
          <w:color w:val="EE0000"/>
          <w:kern w:val="0"/>
          <w:sz w:val="24"/>
          <w:szCs w:val="24"/>
          <w:lang w:eastAsia="nl-NL"/>
          <w14:ligatures w14:val="none"/>
        </w:rPr>
        <w:t>liger</w:t>
      </w:r>
      <w:r w:rsidRPr="007A4592">
        <w:rPr>
          <w:rFonts w:eastAsia="Times New Roman" w:cs="Calibri"/>
          <w:color w:val="EE0000"/>
          <w:kern w:val="0"/>
          <w:sz w:val="24"/>
          <w:szCs w:val="24"/>
          <w:lang w:eastAsia="nl-NL"/>
          <w14:ligatures w14:val="none"/>
        </w:rPr>
        <w:t> </w:t>
      </w:r>
      <w:r w:rsidRPr="00422989">
        <w:rPr>
          <w:rFonts w:eastAsia="Times New Roman" w:cs="Calibri"/>
          <w:color w:val="000000"/>
          <w:kern w:val="0"/>
          <w:sz w:val="24"/>
          <w:szCs w:val="24"/>
          <w:lang w:eastAsia="nl-NL"/>
          <w14:ligatures w14:val="none"/>
        </w:rPr>
        <w:t>en</w:t>
      </w:r>
      <w:r w:rsidRPr="00422989">
        <w:rPr>
          <w:rFonts w:eastAsia="Times New Roman" w:cs="Calibri"/>
          <w:i/>
          <w:iCs/>
          <w:color w:val="000000"/>
          <w:kern w:val="0"/>
          <w:sz w:val="24"/>
          <w:szCs w:val="24"/>
          <w:lang w:eastAsia="nl-NL"/>
          <w14:ligatures w14:val="none"/>
        </w:rPr>
        <w:t>de</w:t>
      </w:r>
      <w:r w:rsidRPr="00422989">
        <w:rPr>
          <w:rFonts w:eastAsia="Times New Roman" w:cs="Calibri"/>
          <w:color w:val="000000"/>
          <w:kern w:val="0"/>
          <w:sz w:val="24"/>
          <w:szCs w:val="24"/>
          <w:lang w:eastAsia="nl-NL"/>
          <w14:ligatures w14:val="none"/>
        </w:rPr>
        <w:t> des suppliants moeder aen hem</w:t>
      </w:r>
      <w:r w:rsidRPr="00422989">
        <w:rPr>
          <w:rFonts w:eastAsia="Times New Roman" w:cs="Calibri"/>
          <w:color w:val="000000"/>
          <w:kern w:val="0"/>
          <w:sz w:val="24"/>
          <w:szCs w:val="24"/>
          <w:lang w:eastAsia="nl-NL"/>
          <w14:ligatures w14:val="none"/>
        </w:rPr>
        <w:br/>
        <w:t>supll</w:t>
      </w:r>
      <w:r w:rsidRPr="007A4592">
        <w:rPr>
          <w:rFonts w:eastAsia="Times New Roman" w:cs="Calibri"/>
          <w:i/>
          <w:iCs/>
          <w:color w:val="EE0000"/>
          <w:kern w:val="0"/>
          <w:sz w:val="24"/>
          <w:szCs w:val="24"/>
          <w:lang w:eastAsia="nl-NL"/>
          <w14:ligatures w14:val="none"/>
        </w:rPr>
        <w:t>ian</w:t>
      </w:r>
      <w:r w:rsidRPr="007A4592">
        <w:rPr>
          <w:rFonts w:eastAsia="Times New Roman" w:cs="Calibri"/>
          <w:color w:val="EE0000"/>
          <w:kern w:val="0"/>
          <w:sz w:val="24"/>
          <w:szCs w:val="24"/>
          <w:lang w:eastAsia="nl-NL"/>
          <w14:ligatures w14:val="none"/>
        </w:rPr>
        <w:t>t</w:t>
      </w:r>
      <w:r w:rsidRPr="00422989">
        <w:rPr>
          <w:rFonts w:eastAsia="Times New Roman" w:cs="Calibri"/>
          <w:color w:val="000000"/>
          <w:kern w:val="0"/>
          <w:sz w:val="24"/>
          <w:szCs w:val="24"/>
          <w:lang w:eastAsia="nl-NL"/>
          <w14:ligatures w14:val="none"/>
        </w:rPr>
        <w:t xml:space="preserve"> gegeven ende gecedeert hebben in t </w:t>
      </w:r>
      <w:r w:rsidRPr="00422989">
        <w:rPr>
          <w:rFonts w:eastAsia="Times New Roman" w:cs="Calibri"/>
          <w:color w:val="000000"/>
          <w:kern w:val="0"/>
          <w:sz w:val="24"/>
          <w:szCs w:val="24"/>
          <w:lang w:eastAsia="nl-NL"/>
          <w14:ligatures w14:val="none"/>
        </w:rPr>
        <w:br/>
        <w:t>bijwesen van</w:t>
      </w:r>
      <w:r w:rsidRPr="00EA7355">
        <w:rPr>
          <w:rFonts w:eastAsia="Times New Roman" w:cs="Calibri"/>
          <w:i/>
          <w:iCs/>
          <w:color w:val="EE0000"/>
          <w:kern w:val="0"/>
          <w:sz w:val="24"/>
          <w:szCs w:val="24"/>
          <w:lang w:eastAsia="nl-NL"/>
          <w14:ligatures w14:val="none"/>
        </w:rPr>
        <w:t>den</w:t>
      </w:r>
      <w:r w:rsidRPr="00422989">
        <w:rPr>
          <w:rFonts w:eastAsia="Times New Roman" w:cs="Calibri"/>
          <w:color w:val="000000"/>
          <w:kern w:val="0"/>
          <w:sz w:val="24"/>
          <w:szCs w:val="24"/>
          <w:lang w:eastAsia="nl-NL"/>
          <w14:ligatures w14:val="none"/>
        </w:rPr>
        <w:t xml:space="preserve"> heeren Borgerm</w:t>
      </w:r>
      <w:r w:rsidRPr="00EA7355">
        <w:rPr>
          <w:rFonts w:eastAsia="Times New Roman" w:cs="Calibri"/>
          <w:i/>
          <w:iCs/>
          <w:color w:val="EE0000"/>
          <w:kern w:val="0"/>
          <w:sz w:val="24"/>
          <w:szCs w:val="24"/>
          <w:lang w:eastAsia="nl-NL"/>
          <w14:ligatures w14:val="none"/>
        </w:rPr>
        <w:t>eester</w:t>
      </w:r>
      <w:r w:rsidRPr="00EA7355">
        <w:rPr>
          <w:rFonts w:eastAsia="Times New Roman" w:cs="Calibri"/>
          <w:color w:val="EE0000"/>
          <w:kern w:val="0"/>
          <w:sz w:val="24"/>
          <w:szCs w:val="24"/>
          <w:lang w:eastAsia="nl-NL"/>
          <w14:ligatures w14:val="none"/>
        </w:rPr>
        <w:t>en</w:t>
      </w:r>
      <w:r w:rsidRPr="00422989">
        <w:rPr>
          <w:rFonts w:eastAsia="Times New Roman" w:cs="Calibri"/>
          <w:color w:val="000000"/>
          <w:kern w:val="0"/>
          <w:sz w:val="24"/>
          <w:szCs w:val="24"/>
          <w:lang w:eastAsia="nl-NL"/>
          <w14:ligatures w14:val="none"/>
        </w:rPr>
        <w:t xml:space="preserve"> Riemsdick</w:t>
      </w:r>
      <w:r w:rsidRPr="00422989">
        <w:rPr>
          <w:rFonts w:eastAsia="Times New Roman" w:cs="Calibri"/>
          <w:color w:val="000000"/>
          <w:kern w:val="0"/>
          <w:sz w:val="24"/>
          <w:szCs w:val="24"/>
          <w:lang w:eastAsia="nl-NL"/>
          <w14:ligatures w14:val="none"/>
        </w:rPr>
        <w:br/>
        <w:t>ende Eck, de </w:t>
      </w:r>
      <w:r w:rsidRPr="007A4592">
        <w:rPr>
          <w:rFonts w:eastAsia="Times New Roman" w:cs="Calibri"/>
          <w:i/>
          <w:iCs/>
          <w:color w:val="EE0000"/>
          <w:kern w:val="0"/>
          <w:sz w:val="24"/>
          <w:szCs w:val="24"/>
          <w:lang w:eastAsia="nl-NL"/>
          <w14:ligatures w14:val="none"/>
        </w:rPr>
        <w:t>ver</w:t>
      </w:r>
      <w:r w:rsidRPr="00422989">
        <w:rPr>
          <w:rFonts w:eastAsia="Times New Roman" w:cs="Calibri"/>
          <w:color w:val="000000"/>
          <w:kern w:val="0"/>
          <w:sz w:val="24"/>
          <w:szCs w:val="24"/>
          <w:lang w:eastAsia="nl-NL"/>
          <w14:ligatures w14:val="none"/>
        </w:rPr>
        <w:t>beteringe die sij hadden aen</w:t>
      </w:r>
      <w:r w:rsidRPr="00422989">
        <w:rPr>
          <w:rFonts w:eastAsia="Times New Roman" w:cs="Calibri"/>
          <w:color w:val="000000"/>
          <w:kern w:val="0"/>
          <w:sz w:val="24"/>
          <w:szCs w:val="24"/>
          <w:lang w:eastAsia="nl-NL"/>
          <w14:ligatures w14:val="none"/>
        </w:rPr>
        <w:br/>
        <w:t>den hoff aen de Burense poort genaemt</w:t>
      </w:r>
      <w:r w:rsidRPr="00422989">
        <w:rPr>
          <w:rFonts w:eastAsia="Times New Roman" w:cs="Calibri"/>
          <w:color w:val="000000"/>
          <w:kern w:val="0"/>
          <w:sz w:val="24"/>
          <w:szCs w:val="24"/>
          <w:lang w:eastAsia="nl-NL"/>
          <w14:ligatures w14:val="none"/>
        </w:rPr>
        <w:br/>
        <w:t>den Lodderhoeck, doch alsoo dit transport</w:t>
      </w:r>
      <w:r w:rsidRPr="00422989">
        <w:rPr>
          <w:rFonts w:eastAsia="Times New Roman" w:cs="Calibri"/>
          <w:color w:val="000000"/>
          <w:kern w:val="0"/>
          <w:sz w:val="24"/>
          <w:szCs w:val="24"/>
          <w:lang w:eastAsia="nl-NL"/>
          <w14:ligatures w14:val="none"/>
        </w:rPr>
        <w:br/>
        <w:t>door d'</w:t>
      </w:r>
      <w:r>
        <w:rPr>
          <w:rFonts w:eastAsia="Times New Roman" w:cs="Calibri"/>
          <w:color w:val="000000"/>
          <w:kern w:val="0"/>
          <w:sz w:val="24"/>
          <w:szCs w:val="24"/>
          <w:lang w:eastAsia="nl-NL"/>
          <w14:ligatures w14:val="none"/>
        </w:rPr>
        <w:t xml:space="preserve"> </w:t>
      </w:r>
      <w:r w:rsidRPr="00422989">
        <w:rPr>
          <w:rFonts w:eastAsia="Times New Roman" w:cs="Calibri"/>
          <w:color w:val="000000"/>
          <w:kern w:val="0"/>
          <w:sz w:val="24"/>
          <w:szCs w:val="24"/>
          <w:lang w:eastAsia="nl-NL"/>
          <w14:ligatures w14:val="none"/>
        </w:rPr>
        <w:t>heeren schepenen voorn</w:t>
      </w:r>
      <w:r w:rsidRPr="007A4592">
        <w:rPr>
          <w:rFonts w:eastAsia="Times New Roman" w:cs="Calibri"/>
          <w:i/>
          <w:iCs/>
          <w:color w:val="EE0000"/>
          <w:kern w:val="0"/>
          <w:sz w:val="24"/>
          <w:szCs w:val="24"/>
          <w:lang w:eastAsia="nl-NL"/>
          <w14:ligatures w14:val="none"/>
        </w:rPr>
        <w:t>oemt</w:t>
      </w:r>
      <w:r w:rsidRPr="00422989">
        <w:rPr>
          <w:rFonts w:eastAsia="Times New Roman" w:cs="Calibri"/>
          <w:color w:val="000000"/>
          <w:kern w:val="0"/>
          <w:sz w:val="24"/>
          <w:szCs w:val="24"/>
          <w:lang w:eastAsia="nl-NL"/>
          <w14:ligatures w14:val="none"/>
        </w:rPr>
        <w:t> niet ten</w:t>
      </w:r>
      <w:r w:rsidRPr="00422989">
        <w:rPr>
          <w:rFonts w:eastAsia="Times New Roman" w:cs="Calibri"/>
          <w:color w:val="000000"/>
          <w:kern w:val="0"/>
          <w:sz w:val="24"/>
          <w:szCs w:val="24"/>
          <w:lang w:eastAsia="nl-NL"/>
          <w14:ligatures w14:val="none"/>
        </w:rPr>
        <w:br/>
        <w:t>signate is gebracht, ende den suppliant</w:t>
      </w:r>
      <w:r w:rsidRPr="00422989">
        <w:rPr>
          <w:rFonts w:eastAsia="Times New Roman" w:cs="Calibri"/>
          <w:color w:val="000000"/>
          <w:kern w:val="0"/>
          <w:sz w:val="24"/>
          <w:szCs w:val="24"/>
          <w:lang w:eastAsia="nl-NL"/>
          <w14:ligatures w14:val="none"/>
        </w:rPr>
        <w:br/>
        <w:t>daerom beducht is, dat dese cessie gediffi-</w:t>
      </w:r>
    </w:p>
    <w:p w14:paraId="3253132C" w14:textId="385ADBFD" w:rsidR="00422989" w:rsidRPr="00422989" w:rsidRDefault="00422989" w:rsidP="00422989">
      <w:pPr>
        <w:spacing w:before="100" w:beforeAutospacing="1" w:after="100" w:afterAutospacing="1" w:line="240" w:lineRule="auto"/>
        <w:rPr>
          <w:rFonts w:eastAsia="Times New Roman" w:cs="Calibri"/>
          <w:color w:val="000000"/>
          <w:kern w:val="0"/>
          <w:sz w:val="24"/>
          <w:szCs w:val="24"/>
          <w:lang w:eastAsia="nl-NL"/>
          <w14:ligatures w14:val="none"/>
        </w:rPr>
      </w:pPr>
      <w:r w:rsidRPr="00422989">
        <w:rPr>
          <w:rFonts w:eastAsia="Times New Roman" w:cs="Calibri"/>
          <w:color w:val="000000"/>
          <w:kern w:val="0"/>
          <w:sz w:val="24"/>
          <w:szCs w:val="24"/>
          <w:lang w:eastAsia="nl-NL"/>
          <w14:ligatures w14:val="none"/>
        </w:rPr>
        <w:t>culteert ofte in dispuet mocht worden</w:t>
      </w:r>
      <w:r w:rsidRPr="00422989">
        <w:rPr>
          <w:rFonts w:eastAsia="Times New Roman" w:cs="Calibri"/>
          <w:color w:val="000000"/>
          <w:kern w:val="0"/>
          <w:sz w:val="24"/>
          <w:szCs w:val="24"/>
          <w:lang w:eastAsia="nl-NL"/>
          <w14:ligatures w14:val="none"/>
        </w:rPr>
        <w:br/>
        <w:t>getrocken, heeft den suppliant sich genoot-</w:t>
      </w:r>
      <w:r w:rsidRPr="00422989">
        <w:rPr>
          <w:rFonts w:eastAsia="Times New Roman" w:cs="Calibri"/>
          <w:color w:val="000000"/>
          <w:kern w:val="0"/>
          <w:sz w:val="24"/>
          <w:szCs w:val="24"/>
          <w:lang w:eastAsia="nl-NL"/>
          <w14:ligatures w14:val="none"/>
        </w:rPr>
        <w:br/>
        <w:t>saeckt gevonden hem aen U E</w:t>
      </w:r>
      <w:r w:rsidRPr="007A4592">
        <w:rPr>
          <w:rFonts w:eastAsia="Times New Roman" w:cs="Calibri"/>
          <w:color w:val="EE0000"/>
          <w:kern w:val="0"/>
          <w:sz w:val="24"/>
          <w:szCs w:val="24"/>
          <w:lang w:eastAsia="nl-NL"/>
          <w14:ligatures w14:val="none"/>
        </w:rPr>
        <w:t>d</w:t>
      </w:r>
      <w:r w:rsidRPr="007A4592">
        <w:rPr>
          <w:rFonts w:eastAsia="Times New Roman" w:cs="Calibri"/>
          <w:i/>
          <w:iCs/>
          <w:color w:val="EE0000"/>
          <w:kern w:val="0"/>
          <w:sz w:val="24"/>
          <w:szCs w:val="24"/>
          <w:lang w:eastAsia="nl-NL"/>
          <w14:ligatures w14:val="none"/>
        </w:rPr>
        <w:t>ele</w:t>
      </w:r>
      <w:r w:rsidRPr="007A4592">
        <w:rPr>
          <w:rFonts w:eastAsia="Times New Roman" w:cs="Calibri"/>
          <w:color w:val="EE0000"/>
          <w:kern w:val="0"/>
          <w:sz w:val="24"/>
          <w:szCs w:val="24"/>
          <w:lang w:eastAsia="nl-NL"/>
          <w14:ligatures w14:val="none"/>
        </w:rPr>
        <w:t> </w:t>
      </w:r>
      <w:r w:rsidRPr="00422989">
        <w:rPr>
          <w:rFonts w:eastAsia="Times New Roman" w:cs="Calibri"/>
          <w:color w:val="000000"/>
          <w:kern w:val="0"/>
          <w:sz w:val="24"/>
          <w:szCs w:val="24"/>
          <w:lang w:eastAsia="nl-NL"/>
          <w14:ligatures w14:val="none"/>
        </w:rPr>
        <w:t>en</w:t>
      </w:r>
      <w:r w:rsidRPr="00FC714D">
        <w:rPr>
          <w:rFonts w:eastAsia="Times New Roman" w:cs="Calibri"/>
          <w:color w:val="EE0000"/>
          <w:kern w:val="0"/>
          <w:sz w:val="24"/>
          <w:szCs w:val="24"/>
          <w:lang w:eastAsia="nl-NL"/>
          <w14:ligatures w14:val="none"/>
        </w:rPr>
        <w:t>de</w:t>
      </w:r>
      <w:r w:rsidRPr="00422989">
        <w:rPr>
          <w:rFonts w:eastAsia="Times New Roman" w:cs="Calibri"/>
          <w:color w:val="000000"/>
          <w:kern w:val="0"/>
          <w:sz w:val="24"/>
          <w:szCs w:val="24"/>
          <w:lang w:eastAsia="nl-NL"/>
          <w14:ligatures w14:val="none"/>
        </w:rPr>
        <w:t xml:space="preserve"> </w:t>
      </w:r>
      <w:r w:rsidR="00EA7355">
        <w:rPr>
          <w:rFonts w:eastAsia="Times New Roman" w:cs="Calibri"/>
          <w:color w:val="000000"/>
          <w:kern w:val="0"/>
          <w:sz w:val="24"/>
          <w:szCs w:val="24"/>
          <w:lang w:eastAsia="nl-NL"/>
          <w14:ligatures w14:val="none"/>
        </w:rPr>
        <w:t>w</w:t>
      </w:r>
      <w:r w:rsidR="00EA7355">
        <w:rPr>
          <w:rFonts w:eastAsia="Times New Roman" w:cs="Calibri"/>
          <w:i/>
          <w:iCs/>
          <w:color w:val="EE0000"/>
          <w:kern w:val="0"/>
          <w:sz w:val="24"/>
          <w:szCs w:val="24"/>
          <w:lang w:eastAsia="nl-NL"/>
          <w14:ligatures w14:val="none"/>
        </w:rPr>
        <w:t>eerde</w:t>
      </w:r>
      <w:r w:rsidRPr="00422989">
        <w:rPr>
          <w:rFonts w:eastAsia="Times New Roman" w:cs="Calibri"/>
          <w:color w:val="000000"/>
          <w:kern w:val="0"/>
          <w:sz w:val="24"/>
          <w:szCs w:val="24"/>
          <w:lang w:eastAsia="nl-NL"/>
          <w14:ligatures w14:val="none"/>
        </w:rPr>
        <w:br/>
        <w:t>t</w:t>
      </w:r>
      <w:r w:rsidR="00D92FB7">
        <w:rPr>
          <w:rFonts w:eastAsia="Times New Roman" w:cs="Calibri"/>
          <w:color w:val="000000"/>
          <w:kern w:val="0"/>
          <w:sz w:val="24"/>
          <w:szCs w:val="24"/>
          <w:lang w:eastAsia="nl-NL"/>
          <w14:ligatures w14:val="none"/>
        </w:rPr>
        <w:t>’</w:t>
      </w:r>
      <w:r w:rsidRPr="00422989">
        <w:rPr>
          <w:rFonts w:eastAsia="Times New Roman" w:cs="Calibri"/>
          <w:color w:val="000000"/>
          <w:kern w:val="0"/>
          <w:sz w:val="24"/>
          <w:szCs w:val="24"/>
          <w:lang w:eastAsia="nl-NL"/>
          <w14:ligatures w14:val="none"/>
        </w:rPr>
        <w:t xml:space="preserve"> addresseren, en</w:t>
      </w:r>
      <w:r w:rsidRPr="007A4592">
        <w:rPr>
          <w:rFonts w:eastAsia="Times New Roman" w:cs="Calibri"/>
          <w:i/>
          <w:iCs/>
          <w:color w:val="EE0000"/>
          <w:kern w:val="0"/>
          <w:sz w:val="24"/>
          <w:szCs w:val="24"/>
          <w:lang w:eastAsia="nl-NL"/>
          <w14:ligatures w14:val="none"/>
        </w:rPr>
        <w:t>de</w:t>
      </w:r>
      <w:r w:rsidRPr="00422989">
        <w:rPr>
          <w:rFonts w:eastAsia="Times New Roman" w:cs="Calibri"/>
          <w:color w:val="000000"/>
          <w:kern w:val="0"/>
          <w:sz w:val="24"/>
          <w:szCs w:val="24"/>
          <w:lang w:eastAsia="nl-NL"/>
          <w14:ligatures w14:val="none"/>
        </w:rPr>
        <w:t> dienstelick te </w:t>
      </w:r>
      <w:r w:rsidRPr="007A4592">
        <w:rPr>
          <w:rFonts w:eastAsia="Times New Roman" w:cs="Calibri"/>
          <w:i/>
          <w:iCs/>
          <w:color w:val="EE0000"/>
          <w:kern w:val="0"/>
          <w:sz w:val="24"/>
          <w:szCs w:val="24"/>
          <w:lang w:eastAsia="nl-NL"/>
          <w14:ligatures w14:val="none"/>
        </w:rPr>
        <w:t>ver</w:t>
      </w:r>
      <w:r w:rsidRPr="00422989">
        <w:rPr>
          <w:rFonts w:eastAsia="Times New Roman" w:cs="Calibri"/>
          <w:color w:val="000000"/>
          <w:kern w:val="0"/>
          <w:sz w:val="24"/>
          <w:szCs w:val="24"/>
          <w:lang w:eastAsia="nl-NL"/>
          <w14:ligatures w14:val="none"/>
        </w:rPr>
        <w:t>soecken</w:t>
      </w:r>
      <w:r w:rsidRPr="00422989">
        <w:rPr>
          <w:rFonts w:eastAsia="Times New Roman" w:cs="Calibri"/>
          <w:color w:val="000000"/>
          <w:kern w:val="0"/>
          <w:sz w:val="24"/>
          <w:szCs w:val="24"/>
          <w:lang w:eastAsia="nl-NL"/>
          <w14:ligatures w14:val="none"/>
        </w:rPr>
        <w:br/>
        <w:t>dat den voors</w:t>
      </w:r>
      <w:r w:rsidRPr="007A4592">
        <w:rPr>
          <w:rFonts w:eastAsia="Times New Roman" w:cs="Calibri"/>
          <w:i/>
          <w:iCs/>
          <w:color w:val="EE0000"/>
          <w:kern w:val="0"/>
          <w:sz w:val="24"/>
          <w:szCs w:val="24"/>
          <w:lang w:eastAsia="nl-NL"/>
          <w14:ligatures w14:val="none"/>
        </w:rPr>
        <w:t>chreven</w:t>
      </w:r>
      <w:r w:rsidRPr="00422989">
        <w:rPr>
          <w:rFonts w:eastAsia="Times New Roman" w:cs="Calibri"/>
          <w:color w:val="000000"/>
          <w:kern w:val="0"/>
          <w:sz w:val="24"/>
          <w:szCs w:val="24"/>
          <w:lang w:eastAsia="nl-NL"/>
          <w14:ligatures w14:val="none"/>
        </w:rPr>
        <w:t> hoff int geheel aen hem</w:t>
      </w:r>
      <w:r w:rsidRPr="00422989">
        <w:rPr>
          <w:rFonts w:eastAsia="Times New Roman" w:cs="Calibri"/>
          <w:color w:val="000000"/>
          <w:kern w:val="0"/>
          <w:sz w:val="24"/>
          <w:szCs w:val="24"/>
          <w:lang w:eastAsia="nl-NL"/>
          <w14:ligatures w14:val="none"/>
        </w:rPr>
        <w:br/>
        <w:t>suppliant mocht worden gelaten sijnde</w:t>
      </w:r>
      <w:r w:rsidRPr="00422989">
        <w:rPr>
          <w:rFonts w:eastAsia="Times New Roman" w:cs="Calibri"/>
          <w:color w:val="000000"/>
          <w:kern w:val="0"/>
          <w:sz w:val="24"/>
          <w:szCs w:val="24"/>
          <w:lang w:eastAsia="nl-NL"/>
          <w14:ligatures w14:val="none"/>
        </w:rPr>
        <w:br/>
        <w:t>suppl</w:t>
      </w:r>
      <w:r w:rsidRPr="007A4592">
        <w:rPr>
          <w:rFonts w:eastAsia="Times New Roman" w:cs="Calibri"/>
          <w:i/>
          <w:iCs/>
          <w:color w:val="EE0000"/>
          <w:kern w:val="0"/>
          <w:sz w:val="24"/>
          <w:szCs w:val="24"/>
          <w:lang w:eastAsia="nl-NL"/>
          <w14:ligatures w14:val="none"/>
        </w:rPr>
        <w:t>ia</w:t>
      </w:r>
      <w:r w:rsidRPr="00422989">
        <w:rPr>
          <w:rFonts w:eastAsia="Times New Roman" w:cs="Calibri"/>
          <w:color w:val="000000"/>
          <w:kern w:val="0"/>
          <w:sz w:val="24"/>
          <w:szCs w:val="24"/>
          <w:lang w:eastAsia="nl-NL"/>
          <w14:ligatures w14:val="none"/>
        </w:rPr>
        <w:t>nt bereijt aen</w:t>
      </w:r>
      <w:r w:rsidRPr="007A4592">
        <w:rPr>
          <w:rFonts w:eastAsia="Times New Roman" w:cs="Calibri"/>
          <w:i/>
          <w:iCs/>
          <w:color w:val="EE0000"/>
          <w:kern w:val="0"/>
          <w:sz w:val="24"/>
          <w:szCs w:val="24"/>
          <w:lang w:eastAsia="nl-NL"/>
          <w14:ligatures w14:val="none"/>
        </w:rPr>
        <w:t>de</w:t>
      </w:r>
      <w:r w:rsidRPr="007A4592">
        <w:rPr>
          <w:rFonts w:eastAsia="Times New Roman" w:cs="Calibri"/>
          <w:color w:val="EE0000"/>
          <w:kern w:val="0"/>
          <w:sz w:val="24"/>
          <w:szCs w:val="24"/>
          <w:lang w:eastAsia="nl-NL"/>
          <w14:ligatures w14:val="none"/>
        </w:rPr>
        <w:t> </w:t>
      </w:r>
      <w:r w:rsidRPr="00422989">
        <w:rPr>
          <w:rFonts w:eastAsia="Times New Roman" w:cs="Calibri"/>
          <w:color w:val="000000"/>
          <w:kern w:val="0"/>
          <w:sz w:val="24"/>
          <w:szCs w:val="24"/>
          <w:lang w:eastAsia="nl-NL"/>
          <w14:ligatures w14:val="none"/>
        </w:rPr>
        <w:t>boedel van</w:t>
      </w:r>
      <w:r w:rsidRPr="00B4334C">
        <w:rPr>
          <w:rFonts w:eastAsia="Times New Roman" w:cs="Calibri"/>
          <w:i/>
          <w:iCs/>
          <w:color w:val="EE0000"/>
          <w:kern w:val="0"/>
          <w:sz w:val="24"/>
          <w:szCs w:val="24"/>
          <w:lang w:eastAsia="nl-NL"/>
          <w14:ligatures w14:val="none"/>
        </w:rPr>
        <w:t>de</w:t>
      </w:r>
      <w:r w:rsidRPr="00422989">
        <w:rPr>
          <w:rFonts w:eastAsia="Times New Roman" w:cs="Calibri"/>
          <w:color w:val="000000"/>
          <w:kern w:val="0"/>
          <w:sz w:val="24"/>
          <w:szCs w:val="24"/>
          <w:lang w:eastAsia="nl-NL"/>
          <w14:ligatures w14:val="none"/>
        </w:rPr>
        <w:t> Borgerm</w:t>
      </w:r>
      <w:r w:rsidRPr="00FC714D">
        <w:rPr>
          <w:rFonts w:eastAsia="Times New Roman" w:cs="Calibri"/>
          <w:i/>
          <w:iCs/>
          <w:color w:val="EE0000"/>
          <w:kern w:val="0"/>
          <w:sz w:val="24"/>
          <w:szCs w:val="24"/>
          <w:lang w:eastAsia="nl-NL"/>
          <w14:ligatures w14:val="none"/>
        </w:rPr>
        <w:t>eest</w:t>
      </w:r>
      <w:r w:rsidRPr="00FC714D">
        <w:rPr>
          <w:rFonts w:eastAsia="Times New Roman" w:cs="Calibri"/>
          <w:color w:val="EE0000"/>
          <w:kern w:val="0"/>
          <w:sz w:val="24"/>
          <w:szCs w:val="24"/>
          <w:lang w:eastAsia="nl-NL"/>
          <w14:ligatures w14:val="none"/>
        </w:rPr>
        <w:t>e</w:t>
      </w:r>
      <w:r w:rsidRPr="00422989">
        <w:rPr>
          <w:rFonts w:eastAsia="Times New Roman" w:cs="Calibri"/>
          <w:color w:val="000000"/>
          <w:kern w:val="0"/>
          <w:sz w:val="24"/>
          <w:szCs w:val="24"/>
          <w:lang w:eastAsia="nl-NL"/>
          <w14:ligatures w14:val="none"/>
        </w:rPr>
        <w:t>r</w:t>
      </w:r>
      <w:r w:rsidRPr="00422989">
        <w:rPr>
          <w:rFonts w:eastAsia="Times New Roman" w:cs="Calibri"/>
          <w:color w:val="000000"/>
          <w:kern w:val="0"/>
          <w:sz w:val="24"/>
          <w:szCs w:val="24"/>
          <w:lang w:eastAsia="nl-NL"/>
          <w14:ligatures w14:val="none"/>
        </w:rPr>
        <w:br/>
        <w:t>van der Lingen sa</w:t>
      </w:r>
      <w:r w:rsidRPr="007A4592">
        <w:rPr>
          <w:rFonts w:eastAsia="Times New Roman" w:cs="Calibri"/>
          <w:i/>
          <w:iCs/>
          <w:color w:val="EE0000"/>
          <w:kern w:val="0"/>
          <w:sz w:val="24"/>
          <w:szCs w:val="24"/>
          <w:lang w:eastAsia="nl-NL"/>
          <w14:ligatures w14:val="none"/>
        </w:rPr>
        <w:t>liger</w:t>
      </w:r>
      <w:r w:rsidRPr="007A4592">
        <w:rPr>
          <w:rFonts w:eastAsia="Times New Roman" w:cs="Calibri"/>
          <w:color w:val="EE0000"/>
          <w:kern w:val="0"/>
          <w:sz w:val="24"/>
          <w:szCs w:val="24"/>
          <w:lang w:eastAsia="nl-NL"/>
          <w14:ligatures w14:val="none"/>
        </w:rPr>
        <w:t> </w:t>
      </w:r>
      <w:r w:rsidRPr="00422989">
        <w:rPr>
          <w:rFonts w:eastAsia="Times New Roman" w:cs="Calibri"/>
          <w:color w:val="000000"/>
          <w:kern w:val="0"/>
          <w:sz w:val="24"/>
          <w:szCs w:val="24"/>
          <w:lang w:eastAsia="nl-NL"/>
          <w14:ligatures w14:val="none"/>
        </w:rPr>
        <w:t>te voldoen sodanige somae</w:t>
      </w:r>
      <w:r w:rsidRPr="00422989">
        <w:rPr>
          <w:rFonts w:eastAsia="Times New Roman" w:cs="Calibri"/>
          <w:color w:val="000000"/>
          <w:kern w:val="0"/>
          <w:sz w:val="24"/>
          <w:szCs w:val="24"/>
          <w:lang w:eastAsia="nl-NL"/>
          <w14:ligatures w14:val="none"/>
        </w:rPr>
        <w:br/>
        <w:t>waer op de helfte van</w:t>
      </w:r>
      <w:r w:rsidRPr="00FC714D">
        <w:rPr>
          <w:rFonts w:eastAsia="Times New Roman" w:cs="Calibri"/>
          <w:color w:val="EE0000"/>
          <w:kern w:val="0"/>
          <w:sz w:val="24"/>
          <w:szCs w:val="24"/>
          <w:lang w:eastAsia="nl-NL"/>
          <w14:ligatures w14:val="none"/>
        </w:rPr>
        <w:t>de</w:t>
      </w:r>
      <w:r w:rsidRPr="00422989">
        <w:rPr>
          <w:rFonts w:eastAsia="Times New Roman" w:cs="Calibri"/>
          <w:color w:val="000000"/>
          <w:kern w:val="0"/>
          <w:sz w:val="24"/>
          <w:szCs w:val="24"/>
          <w:lang w:eastAsia="nl-NL"/>
          <w14:ligatures w14:val="none"/>
        </w:rPr>
        <w:t> </w:t>
      </w:r>
      <w:r w:rsidRPr="007A4592">
        <w:rPr>
          <w:rFonts w:eastAsia="Times New Roman" w:cs="Calibri"/>
          <w:i/>
          <w:iCs/>
          <w:color w:val="EE0000"/>
          <w:kern w:val="0"/>
          <w:sz w:val="24"/>
          <w:szCs w:val="24"/>
          <w:lang w:eastAsia="nl-NL"/>
          <w14:ligatures w14:val="none"/>
        </w:rPr>
        <w:t>ver</w:t>
      </w:r>
      <w:r w:rsidRPr="00422989">
        <w:rPr>
          <w:rFonts w:eastAsia="Times New Roman" w:cs="Calibri"/>
          <w:color w:val="000000"/>
          <w:kern w:val="0"/>
          <w:sz w:val="24"/>
          <w:szCs w:val="24"/>
          <w:lang w:eastAsia="nl-NL"/>
          <w14:ligatures w14:val="none"/>
        </w:rPr>
        <w:t>beteringh des voors</w:t>
      </w:r>
      <w:r w:rsidRPr="00FC714D">
        <w:rPr>
          <w:rFonts w:eastAsia="Times New Roman" w:cs="Calibri"/>
          <w:i/>
          <w:iCs/>
          <w:color w:val="EE0000"/>
          <w:kern w:val="0"/>
          <w:sz w:val="24"/>
          <w:szCs w:val="24"/>
          <w:lang w:eastAsia="nl-NL"/>
          <w14:ligatures w14:val="none"/>
        </w:rPr>
        <w:t>chreven</w:t>
      </w:r>
      <w:r w:rsidRPr="00422989">
        <w:rPr>
          <w:rFonts w:eastAsia="Times New Roman" w:cs="Calibri"/>
          <w:color w:val="000000"/>
          <w:kern w:val="0"/>
          <w:sz w:val="24"/>
          <w:szCs w:val="24"/>
          <w:lang w:eastAsia="nl-NL"/>
          <w14:ligatures w14:val="none"/>
        </w:rPr>
        <w:br/>
        <w:t>hofs, soo als die was ten tijde den voor</w:t>
      </w:r>
      <w:r w:rsidRPr="00B4334C">
        <w:rPr>
          <w:rFonts w:eastAsia="Times New Roman" w:cs="Calibri"/>
          <w:i/>
          <w:iCs/>
          <w:kern w:val="0"/>
          <w:sz w:val="24"/>
          <w:szCs w:val="24"/>
          <w:lang w:eastAsia="nl-NL"/>
          <w14:ligatures w14:val="none"/>
        </w:rPr>
        <w:t>s</w:t>
      </w:r>
      <w:r w:rsidRPr="00B4334C">
        <w:rPr>
          <w:rFonts w:eastAsia="Times New Roman" w:cs="Calibri"/>
          <w:i/>
          <w:iCs/>
          <w:color w:val="EE0000"/>
          <w:kern w:val="0"/>
          <w:sz w:val="24"/>
          <w:szCs w:val="24"/>
          <w:lang w:eastAsia="nl-NL"/>
          <w14:ligatures w14:val="none"/>
        </w:rPr>
        <w:t>chreven</w:t>
      </w:r>
      <w:r w:rsidRPr="00422989">
        <w:rPr>
          <w:rFonts w:eastAsia="Times New Roman" w:cs="Calibri"/>
          <w:color w:val="000000"/>
          <w:kern w:val="0"/>
          <w:sz w:val="24"/>
          <w:szCs w:val="24"/>
          <w:lang w:eastAsia="nl-NL"/>
          <w14:ligatures w14:val="none"/>
        </w:rPr>
        <w:br/>
        <w:t>van der Lingen quam t' overlijden door on-</w:t>
      </w:r>
      <w:r w:rsidRPr="00422989">
        <w:rPr>
          <w:rFonts w:eastAsia="Times New Roman" w:cs="Calibri"/>
          <w:color w:val="000000"/>
          <w:kern w:val="0"/>
          <w:sz w:val="24"/>
          <w:szCs w:val="24"/>
          <w:lang w:eastAsia="nl-NL"/>
          <w14:ligatures w14:val="none"/>
        </w:rPr>
        <w:br/>
        <w:t>partijdige bij U Ed</w:t>
      </w:r>
      <w:r w:rsidRPr="007A4592">
        <w:rPr>
          <w:rFonts w:eastAsia="Times New Roman" w:cs="Calibri"/>
          <w:i/>
          <w:iCs/>
          <w:color w:val="EE0000"/>
          <w:kern w:val="0"/>
          <w:sz w:val="24"/>
          <w:szCs w:val="24"/>
          <w:lang w:eastAsia="nl-NL"/>
          <w14:ligatures w14:val="none"/>
        </w:rPr>
        <w:t>ele</w:t>
      </w:r>
      <w:r w:rsidRPr="00422989">
        <w:rPr>
          <w:rFonts w:eastAsia="Times New Roman" w:cs="Calibri"/>
          <w:color w:val="000000"/>
          <w:kern w:val="0"/>
          <w:sz w:val="24"/>
          <w:szCs w:val="24"/>
          <w:lang w:eastAsia="nl-NL"/>
          <w14:ligatures w14:val="none"/>
        </w:rPr>
        <w:t> en</w:t>
      </w:r>
      <w:r w:rsidR="00FC714D" w:rsidRPr="00FC714D">
        <w:rPr>
          <w:rFonts w:eastAsia="Times New Roman" w:cs="Calibri"/>
          <w:i/>
          <w:iCs/>
          <w:color w:val="EE0000"/>
          <w:kern w:val="0"/>
          <w:sz w:val="24"/>
          <w:szCs w:val="24"/>
          <w:lang w:eastAsia="nl-NL"/>
          <w14:ligatures w14:val="none"/>
        </w:rPr>
        <w:t>de</w:t>
      </w:r>
      <w:r w:rsidRPr="00422989">
        <w:rPr>
          <w:rFonts w:eastAsia="Times New Roman" w:cs="Calibri"/>
          <w:color w:val="000000"/>
          <w:kern w:val="0"/>
          <w:sz w:val="24"/>
          <w:szCs w:val="24"/>
          <w:lang w:eastAsia="nl-NL"/>
          <w14:ligatures w14:val="none"/>
        </w:rPr>
        <w:t xml:space="preserve"> </w:t>
      </w:r>
      <w:r w:rsidR="00EA7355">
        <w:rPr>
          <w:rFonts w:eastAsia="Times New Roman" w:cs="Calibri"/>
          <w:color w:val="000000"/>
          <w:kern w:val="0"/>
          <w:sz w:val="24"/>
          <w:szCs w:val="24"/>
          <w:lang w:eastAsia="nl-NL"/>
          <w14:ligatures w14:val="none"/>
        </w:rPr>
        <w:t>w</w:t>
      </w:r>
      <w:r w:rsidR="00EA7355">
        <w:rPr>
          <w:rFonts w:eastAsia="Times New Roman" w:cs="Calibri"/>
          <w:i/>
          <w:iCs/>
          <w:color w:val="EE0000"/>
          <w:kern w:val="0"/>
          <w:sz w:val="24"/>
          <w:szCs w:val="24"/>
          <w:lang w:eastAsia="nl-NL"/>
          <w14:ligatures w14:val="none"/>
        </w:rPr>
        <w:t>eerd</w:t>
      </w:r>
      <w:r w:rsidRPr="007A4592">
        <w:rPr>
          <w:rFonts w:eastAsia="Times New Roman" w:cs="Calibri"/>
          <w:i/>
          <w:iCs/>
          <w:color w:val="EE0000"/>
          <w:kern w:val="0"/>
          <w:sz w:val="24"/>
          <w:szCs w:val="24"/>
          <w:lang w:eastAsia="nl-NL"/>
          <w14:ligatures w14:val="none"/>
        </w:rPr>
        <w:t>e</w:t>
      </w:r>
      <w:r w:rsidRPr="00422989">
        <w:rPr>
          <w:rFonts w:eastAsia="Times New Roman" w:cs="Calibri"/>
          <w:color w:val="000000"/>
          <w:kern w:val="0"/>
          <w:sz w:val="24"/>
          <w:szCs w:val="24"/>
          <w:lang w:eastAsia="nl-NL"/>
          <w14:ligatures w14:val="none"/>
        </w:rPr>
        <w:t> te committeren</w:t>
      </w:r>
      <w:r w:rsidRPr="00422989">
        <w:rPr>
          <w:rFonts w:eastAsia="Times New Roman" w:cs="Calibri"/>
          <w:color w:val="000000"/>
          <w:kern w:val="0"/>
          <w:sz w:val="24"/>
          <w:szCs w:val="24"/>
          <w:lang w:eastAsia="nl-NL"/>
          <w14:ligatures w14:val="none"/>
        </w:rPr>
        <w:br/>
        <w:t>of t'authoriseren sal worden geestaveert</w:t>
      </w:r>
      <w:r w:rsidRPr="00422989">
        <w:rPr>
          <w:rFonts w:eastAsia="Times New Roman" w:cs="Calibri"/>
          <w:color w:val="000000"/>
          <w:kern w:val="0"/>
          <w:sz w:val="24"/>
          <w:szCs w:val="24"/>
          <w:lang w:eastAsia="nl-NL"/>
          <w14:ligatures w14:val="none"/>
        </w:rPr>
        <w:br/>
        <w:t>T' welck doende</w:t>
      </w:r>
    </w:p>
    <w:p w14:paraId="232E6ED0" w14:textId="3B66D845" w:rsidR="00422989" w:rsidRPr="00422989" w:rsidRDefault="00422989" w:rsidP="00422989">
      <w:pPr>
        <w:spacing w:before="100" w:beforeAutospacing="1" w:after="100" w:afterAutospacing="1" w:line="240" w:lineRule="auto"/>
        <w:rPr>
          <w:rFonts w:eastAsia="Times New Roman" w:cs="Calibri"/>
          <w:i/>
          <w:iCs/>
          <w:color w:val="000000"/>
          <w:kern w:val="0"/>
          <w:sz w:val="24"/>
          <w:szCs w:val="24"/>
          <w:lang w:eastAsia="nl-NL"/>
          <w14:ligatures w14:val="none"/>
        </w:rPr>
      </w:pPr>
      <w:r w:rsidRPr="00422989">
        <w:rPr>
          <w:rFonts w:eastAsia="Times New Roman" w:cs="Calibri"/>
          <w:i/>
          <w:iCs/>
          <w:color w:val="000000"/>
          <w:kern w:val="0"/>
          <w:sz w:val="24"/>
          <w:szCs w:val="24"/>
          <w:lang w:eastAsia="nl-NL"/>
          <w14:ligatures w14:val="none"/>
        </w:rPr>
        <w:t>Kantbeschikking linksboven:</w:t>
      </w:r>
    </w:p>
    <w:p w14:paraId="38133F0D" w14:textId="1A6DDC97" w:rsidR="00422989" w:rsidRPr="00422989" w:rsidRDefault="00422989" w:rsidP="00422989">
      <w:pPr>
        <w:spacing w:before="100" w:beforeAutospacing="1" w:after="100" w:afterAutospacing="1" w:line="240" w:lineRule="auto"/>
        <w:rPr>
          <w:rFonts w:eastAsia="Times New Roman" w:cs="Calibri"/>
          <w:color w:val="000000"/>
          <w:kern w:val="0"/>
          <w:sz w:val="24"/>
          <w:szCs w:val="24"/>
          <w:lang w:eastAsia="nl-NL"/>
          <w14:ligatures w14:val="none"/>
        </w:rPr>
      </w:pPr>
      <w:r w:rsidRPr="00422989">
        <w:rPr>
          <w:rFonts w:eastAsia="Times New Roman" w:cs="Calibri"/>
          <w:color w:val="000000"/>
          <w:kern w:val="0"/>
          <w:sz w:val="24"/>
          <w:szCs w:val="24"/>
          <w:lang w:eastAsia="nl-NL"/>
          <w14:ligatures w14:val="none"/>
        </w:rPr>
        <w:t>De heeren Magistraeth</w:t>
      </w:r>
      <w:r w:rsidRPr="00422989">
        <w:rPr>
          <w:rFonts w:eastAsia="Times New Roman" w:cs="Calibri"/>
          <w:color w:val="000000"/>
          <w:kern w:val="0"/>
          <w:sz w:val="24"/>
          <w:szCs w:val="24"/>
          <w:lang w:eastAsia="nl-NL"/>
          <w14:ligatures w14:val="none"/>
        </w:rPr>
        <w:br/>
        <w:t>hebben geauthoriseert Aert</w:t>
      </w:r>
      <w:r w:rsidRPr="00422989">
        <w:rPr>
          <w:rFonts w:eastAsia="Times New Roman" w:cs="Calibri"/>
          <w:color w:val="000000"/>
          <w:kern w:val="0"/>
          <w:sz w:val="24"/>
          <w:szCs w:val="24"/>
          <w:lang w:eastAsia="nl-NL"/>
          <w14:ligatures w14:val="none"/>
        </w:rPr>
        <w:br/>
        <w:t>Rutgersz. van Liesvelt en</w:t>
      </w:r>
      <w:r w:rsidRPr="00B4334C">
        <w:rPr>
          <w:rFonts w:eastAsia="Times New Roman" w:cs="Calibri"/>
          <w:i/>
          <w:iCs/>
          <w:color w:val="EE0000"/>
          <w:kern w:val="0"/>
          <w:sz w:val="24"/>
          <w:szCs w:val="24"/>
          <w:lang w:eastAsia="nl-NL"/>
          <w14:ligatures w14:val="none"/>
        </w:rPr>
        <w:t>de</w:t>
      </w:r>
      <w:r w:rsidRPr="00422989">
        <w:rPr>
          <w:rFonts w:eastAsia="Times New Roman" w:cs="Calibri"/>
          <w:color w:val="000000"/>
          <w:kern w:val="0"/>
          <w:sz w:val="24"/>
          <w:szCs w:val="24"/>
          <w:lang w:eastAsia="nl-NL"/>
          <w14:ligatures w14:val="none"/>
        </w:rPr>
        <w:br/>
        <w:t>Jan Ariensz. Udents om</w:t>
      </w:r>
      <w:r w:rsidRPr="00422989">
        <w:rPr>
          <w:rFonts w:eastAsia="Times New Roman" w:cs="Calibri"/>
          <w:color w:val="000000"/>
          <w:kern w:val="0"/>
          <w:sz w:val="24"/>
          <w:szCs w:val="24"/>
          <w:lang w:eastAsia="nl-NL"/>
          <w14:ligatures w14:val="none"/>
        </w:rPr>
        <w:br/>
        <w:t>naer haer</w:t>
      </w:r>
      <w:r w:rsidRPr="00422989">
        <w:rPr>
          <w:rFonts w:eastAsia="Times New Roman" w:cs="Calibri"/>
          <w:color w:val="000000"/>
          <w:kern w:val="0"/>
          <w:sz w:val="24"/>
          <w:szCs w:val="24"/>
          <w:lang w:eastAsia="nl-NL"/>
          <w14:ligatures w14:val="none"/>
        </w:rPr>
        <w:br/>
        <w:t>beste wetenschap</w:t>
      </w:r>
    </w:p>
    <w:p w14:paraId="556694D0" w14:textId="00726CFD" w:rsidR="00422989" w:rsidRDefault="00422989" w:rsidP="00422989">
      <w:pPr>
        <w:spacing w:before="100" w:beforeAutospacing="1" w:after="100" w:afterAutospacing="1" w:line="240" w:lineRule="auto"/>
        <w:rPr>
          <w:rFonts w:eastAsia="Times New Roman" w:cs="Calibri"/>
          <w:color w:val="000000"/>
          <w:kern w:val="0"/>
          <w:sz w:val="24"/>
          <w:szCs w:val="24"/>
          <w:lang w:eastAsia="nl-NL"/>
          <w14:ligatures w14:val="none"/>
        </w:rPr>
      </w:pPr>
      <w:r w:rsidRPr="00422989">
        <w:rPr>
          <w:rFonts w:eastAsia="Times New Roman" w:cs="Calibri"/>
          <w:color w:val="000000"/>
          <w:kern w:val="0"/>
          <w:sz w:val="24"/>
          <w:szCs w:val="24"/>
          <w:lang w:eastAsia="nl-NL"/>
          <w14:ligatures w14:val="none"/>
        </w:rPr>
        <w:t>de </w:t>
      </w:r>
      <w:r w:rsidRPr="00B4334C">
        <w:rPr>
          <w:rFonts w:eastAsia="Times New Roman" w:cs="Calibri"/>
          <w:i/>
          <w:iCs/>
          <w:color w:val="EE0000"/>
          <w:kern w:val="0"/>
          <w:sz w:val="24"/>
          <w:szCs w:val="24"/>
          <w:lang w:eastAsia="nl-NL"/>
          <w14:ligatures w14:val="none"/>
        </w:rPr>
        <w:t>ver</w:t>
      </w:r>
      <w:r w:rsidRPr="00422989">
        <w:rPr>
          <w:rFonts w:eastAsia="Times New Roman" w:cs="Calibri"/>
          <w:color w:val="000000"/>
          <w:kern w:val="0"/>
          <w:sz w:val="24"/>
          <w:szCs w:val="24"/>
          <w:lang w:eastAsia="nl-NL"/>
          <w14:ligatures w14:val="none"/>
        </w:rPr>
        <w:t>beteringe</w:t>
      </w:r>
      <w:r w:rsidRPr="00422989">
        <w:rPr>
          <w:rFonts w:eastAsia="Times New Roman" w:cs="Calibri"/>
          <w:color w:val="000000"/>
          <w:kern w:val="0"/>
          <w:sz w:val="24"/>
          <w:szCs w:val="24"/>
          <w:lang w:eastAsia="nl-NL"/>
          <w14:ligatures w14:val="none"/>
        </w:rPr>
        <w:br/>
        <w:t>van</w:t>
      </w:r>
      <w:r w:rsidRPr="00FC714D">
        <w:rPr>
          <w:rFonts w:eastAsia="Times New Roman" w:cs="Calibri"/>
          <w:i/>
          <w:iCs/>
          <w:color w:val="EE0000"/>
          <w:kern w:val="0"/>
          <w:sz w:val="24"/>
          <w:szCs w:val="24"/>
          <w:lang w:eastAsia="nl-NL"/>
          <w14:ligatures w14:val="none"/>
        </w:rPr>
        <w:t>den</w:t>
      </w:r>
      <w:r w:rsidRPr="00FC714D">
        <w:rPr>
          <w:rFonts w:eastAsia="Times New Roman" w:cs="Calibri"/>
          <w:color w:val="EE0000"/>
          <w:kern w:val="0"/>
          <w:sz w:val="24"/>
          <w:szCs w:val="24"/>
          <w:lang w:eastAsia="nl-NL"/>
          <w14:ligatures w14:val="none"/>
        </w:rPr>
        <w:t xml:space="preserve"> </w:t>
      </w:r>
      <w:r w:rsidRPr="00422989">
        <w:rPr>
          <w:rFonts w:eastAsia="Times New Roman" w:cs="Calibri"/>
          <w:color w:val="000000"/>
          <w:kern w:val="0"/>
          <w:sz w:val="24"/>
          <w:szCs w:val="24"/>
          <w:lang w:eastAsia="nl-NL"/>
          <w14:ligatures w14:val="none"/>
        </w:rPr>
        <w:t>Lodde</w:t>
      </w:r>
      <w:r w:rsidR="00D92FB7">
        <w:rPr>
          <w:rFonts w:eastAsia="Times New Roman" w:cs="Calibri"/>
          <w:color w:val="000000"/>
          <w:kern w:val="0"/>
          <w:sz w:val="24"/>
          <w:szCs w:val="24"/>
          <w:lang w:eastAsia="nl-NL"/>
          <w14:ligatures w14:val="none"/>
        </w:rPr>
        <w:t>r</w:t>
      </w:r>
      <w:r w:rsidRPr="00422989">
        <w:rPr>
          <w:rFonts w:eastAsia="Times New Roman" w:cs="Calibri"/>
          <w:color w:val="000000"/>
          <w:kern w:val="0"/>
          <w:sz w:val="24"/>
          <w:szCs w:val="24"/>
          <w:lang w:eastAsia="nl-NL"/>
          <w14:ligatures w14:val="none"/>
        </w:rPr>
        <w:t>-</w:t>
      </w:r>
      <w:r w:rsidRPr="00422989">
        <w:rPr>
          <w:rFonts w:eastAsia="Times New Roman" w:cs="Calibri"/>
          <w:color w:val="000000"/>
          <w:kern w:val="0"/>
          <w:sz w:val="24"/>
          <w:szCs w:val="24"/>
          <w:lang w:eastAsia="nl-NL"/>
          <w14:ligatures w14:val="none"/>
        </w:rPr>
        <w:br/>
      </w:r>
      <w:r w:rsidRPr="00422989">
        <w:rPr>
          <w:rFonts w:eastAsia="Times New Roman" w:cs="Calibri"/>
          <w:color w:val="000000"/>
          <w:kern w:val="0"/>
          <w:sz w:val="24"/>
          <w:szCs w:val="24"/>
          <w:lang w:eastAsia="nl-NL"/>
          <w14:ligatures w14:val="none"/>
        </w:rPr>
        <w:lastRenderedPageBreak/>
        <w:t>hoeck, soo als</w:t>
      </w:r>
      <w:r w:rsidRPr="00422989">
        <w:rPr>
          <w:rFonts w:eastAsia="Times New Roman" w:cs="Calibri"/>
          <w:color w:val="000000"/>
          <w:kern w:val="0"/>
          <w:sz w:val="24"/>
          <w:szCs w:val="24"/>
          <w:lang w:eastAsia="nl-NL"/>
          <w14:ligatures w14:val="none"/>
        </w:rPr>
        <w:br/>
        <w:t>die was ten </w:t>
      </w:r>
      <w:r w:rsidRPr="00422989">
        <w:rPr>
          <w:rFonts w:eastAsia="Times New Roman" w:cs="Calibri"/>
          <w:color w:val="000000"/>
          <w:kern w:val="0"/>
          <w:sz w:val="24"/>
          <w:szCs w:val="24"/>
          <w:lang w:eastAsia="nl-NL"/>
          <w14:ligatures w14:val="none"/>
        </w:rPr>
        <w:br/>
        <w:t>tijde d' heer</w:t>
      </w:r>
      <w:r w:rsidRPr="00422989">
        <w:rPr>
          <w:rFonts w:eastAsia="Times New Roman" w:cs="Calibri"/>
          <w:color w:val="000000"/>
          <w:kern w:val="0"/>
          <w:sz w:val="24"/>
          <w:szCs w:val="24"/>
          <w:lang w:eastAsia="nl-NL"/>
          <w14:ligatures w14:val="none"/>
        </w:rPr>
        <w:br/>
        <w:t>Borgerm</w:t>
      </w:r>
      <w:r w:rsidRPr="00FC714D">
        <w:rPr>
          <w:rFonts w:eastAsia="Times New Roman" w:cs="Calibri"/>
          <w:i/>
          <w:iCs/>
          <w:color w:val="EE0000"/>
          <w:kern w:val="0"/>
          <w:sz w:val="24"/>
          <w:szCs w:val="24"/>
          <w:lang w:eastAsia="nl-NL"/>
          <w14:ligatures w14:val="none"/>
        </w:rPr>
        <w:t>eeste</w:t>
      </w:r>
      <w:r w:rsidRPr="00422989">
        <w:rPr>
          <w:rFonts w:eastAsia="Times New Roman" w:cs="Calibri"/>
          <w:color w:val="000000"/>
          <w:kern w:val="0"/>
          <w:sz w:val="24"/>
          <w:szCs w:val="24"/>
          <w:lang w:eastAsia="nl-NL"/>
          <w14:ligatures w14:val="none"/>
        </w:rPr>
        <w:t>r van</w:t>
      </w:r>
      <w:r w:rsidRPr="00B4334C">
        <w:rPr>
          <w:rFonts w:eastAsia="Times New Roman" w:cs="Calibri"/>
          <w:i/>
          <w:iCs/>
          <w:color w:val="EE0000"/>
          <w:kern w:val="0"/>
          <w:sz w:val="24"/>
          <w:szCs w:val="24"/>
          <w:lang w:eastAsia="nl-NL"/>
          <w14:ligatures w14:val="none"/>
        </w:rPr>
        <w:t>de</w:t>
      </w:r>
      <w:r w:rsidR="00FC714D">
        <w:rPr>
          <w:rFonts w:eastAsia="Times New Roman" w:cs="Calibri"/>
          <w:i/>
          <w:iCs/>
          <w:color w:val="EE0000"/>
          <w:kern w:val="0"/>
          <w:sz w:val="24"/>
          <w:szCs w:val="24"/>
          <w:lang w:eastAsia="nl-NL"/>
          <w14:ligatures w14:val="none"/>
        </w:rPr>
        <w:t>r</w:t>
      </w:r>
      <w:r w:rsidRPr="00422989">
        <w:rPr>
          <w:rFonts w:eastAsia="Times New Roman" w:cs="Calibri"/>
          <w:color w:val="000000"/>
          <w:kern w:val="0"/>
          <w:sz w:val="24"/>
          <w:szCs w:val="24"/>
          <w:lang w:eastAsia="nl-NL"/>
          <w14:ligatures w14:val="none"/>
        </w:rPr>
        <w:br/>
        <w:t>Lingen deser</w:t>
      </w:r>
      <w:r w:rsidRPr="00422989">
        <w:rPr>
          <w:rFonts w:eastAsia="Times New Roman" w:cs="Calibri"/>
          <w:color w:val="000000"/>
          <w:kern w:val="0"/>
          <w:sz w:val="24"/>
          <w:szCs w:val="24"/>
          <w:lang w:eastAsia="nl-NL"/>
          <w14:ligatures w14:val="none"/>
        </w:rPr>
        <w:br/>
        <w:t>werelt afge-</w:t>
      </w:r>
      <w:r w:rsidRPr="00422989">
        <w:rPr>
          <w:rFonts w:eastAsia="Times New Roman" w:cs="Calibri"/>
          <w:color w:val="000000"/>
          <w:kern w:val="0"/>
          <w:sz w:val="24"/>
          <w:szCs w:val="24"/>
          <w:lang w:eastAsia="nl-NL"/>
          <w14:ligatures w14:val="none"/>
        </w:rPr>
        <w:br/>
        <w:t>storven is, on-</w:t>
      </w:r>
      <w:r w:rsidRPr="00422989">
        <w:rPr>
          <w:rFonts w:eastAsia="Times New Roman" w:cs="Calibri"/>
          <w:color w:val="000000"/>
          <w:kern w:val="0"/>
          <w:sz w:val="24"/>
          <w:szCs w:val="24"/>
          <w:lang w:eastAsia="nl-NL"/>
          <w14:ligatures w14:val="none"/>
        </w:rPr>
        <w:br/>
        <w:t>partijdelick te</w:t>
      </w:r>
      <w:r w:rsidRPr="00422989">
        <w:rPr>
          <w:rFonts w:eastAsia="Times New Roman" w:cs="Calibri"/>
          <w:color w:val="000000"/>
          <w:kern w:val="0"/>
          <w:sz w:val="24"/>
          <w:szCs w:val="24"/>
          <w:lang w:eastAsia="nl-NL"/>
          <w14:ligatures w14:val="none"/>
        </w:rPr>
        <w:br/>
        <w:t>taxeren, actum</w:t>
      </w:r>
      <w:r w:rsidRPr="00422989">
        <w:rPr>
          <w:rFonts w:eastAsia="Times New Roman" w:cs="Calibri"/>
          <w:color w:val="000000"/>
          <w:kern w:val="0"/>
          <w:sz w:val="24"/>
          <w:szCs w:val="24"/>
          <w:lang w:eastAsia="nl-NL"/>
          <w14:ligatures w14:val="none"/>
        </w:rPr>
        <w:br/>
        <w:t>den 2 januarij</w:t>
      </w:r>
      <w:r w:rsidRPr="00422989">
        <w:rPr>
          <w:rFonts w:eastAsia="Times New Roman" w:cs="Calibri"/>
          <w:color w:val="000000"/>
          <w:kern w:val="0"/>
          <w:sz w:val="24"/>
          <w:szCs w:val="24"/>
          <w:lang w:eastAsia="nl-NL"/>
          <w14:ligatures w14:val="none"/>
        </w:rPr>
        <w:br/>
        <w:t>166</w:t>
      </w:r>
      <w:r w:rsidR="00D92FB7">
        <w:rPr>
          <w:rFonts w:eastAsia="Times New Roman" w:cs="Calibri"/>
          <w:color w:val="000000"/>
          <w:kern w:val="0"/>
          <w:sz w:val="24"/>
          <w:szCs w:val="24"/>
          <w:lang w:eastAsia="nl-NL"/>
          <w14:ligatures w14:val="none"/>
        </w:rPr>
        <w:t>4</w:t>
      </w:r>
      <w:r w:rsidRPr="00422989">
        <w:rPr>
          <w:rFonts w:eastAsia="Times New Roman" w:cs="Calibri"/>
          <w:color w:val="000000"/>
          <w:kern w:val="0"/>
          <w:sz w:val="24"/>
          <w:szCs w:val="24"/>
          <w:lang w:eastAsia="nl-NL"/>
          <w14:ligatures w14:val="none"/>
        </w:rPr>
        <w:br/>
      </w:r>
      <w:r w:rsidRPr="00422989">
        <w:rPr>
          <w:rFonts w:eastAsia="Times New Roman" w:cs="Calibri"/>
          <w:color w:val="000000"/>
          <w:kern w:val="0"/>
          <w:sz w:val="24"/>
          <w:szCs w:val="24"/>
          <w:lang w:eastAsia="nl-NL"/>
          <w14:ligatures w14:val="none"/>
        </w:rPr>
        <w:br/>
        <w:t>S. Schull</w:t>
      </w:r>
      <w:r w:rsidRPr="00422989">
        <w:rPr>
          <w:rFonts w:eastAsia="Times New Roman" w:cs="Calibri"/>
          <w:color w:val="000000"/>
          <w:kern w:val="0"/>
          <w:sz w:val="24"/>
          <w:szCs w:val="24"/>
          <w:lang w:eastAsia="nl-NL"/>
          <w14:ligatures w14:val="none"/>
        </w:rPr>
        <w:br/>
      </w:r>
      <w:r w:rsidRPr="00422989">
        <w:rPr>
          <w:rFonts w:eastAsia="Times New Roman" w:cs="Calibri"/>
          <w:color w:val="000000"/>
          <w:kern w:val="0"/>
          <w:sz w:val="24"/>
          <w:szCs w:val="24"/>
          <w:u w:val="single"/>
          <w:lang w:eastAsia="nl-NL"/>
          <w14:ligatures w14:val="none"/>
        </w:rPr>
        <w:t>1</w:t>
      </w:r>
      <w:r w:rsidRPr="00422989">
        <w:rPr>
          <w:rFonts w:eastAsia="Times New Roman" w:cs="Calibri"/>
          <w:color w:val="000000"/>
          <w:kern w:val="0"/>
          <w:sz w:val="24"/>
          <w:szCs w:val="24"/>
          <w:lang w:eastAsia="nl-NL"/>
          <w14:ligatures w14:val="none"/>
        </w:rPr>
        <w:br/>
      </w:r>
      <w:r w:rsidR="00FC714D">
        <w:rPr>
          <w:rFonts w:eastAsia="Times New Roman" w:cs="Calibri"/>
          <w:color w:val="000000"/>
          <w:kern w:val="0"/>
          <w:sz w:val="24"/>
          <w:szCs w:val="24"/>
          <w:lang w:eastAsia="nl-NL"/>
          <w14:ligatures w14:val="none"/>
        </w:rPr>
        <w:t>2</w:t>
      </w:r>
      <w:r w:rsidRPr="00422989">
        <w:rPr>
          <w:rFonts w:eastAsia="Times New Roman" w:cs="Calibri"/>
          <w:color w:val="000000"/>
          <w:kern w:val="0"/>
          <w:sz w:val="24"/>
          <w:szCs w:val="24"/>
          <w:lang w:eastAsia="nl-NL"/>
          <w14:ligatures w14:val="none"/>
        </w:rPr>
        <w:br/>
        <w:t>1664</w:t>
      </w:r>
      <w:r w:rsidR="00E9368A">
        <w:rPr>
          <w:rFonts w:eastAsia="Times New Roman" w:cs="Calibri"/>
          <w:color w:val="000000"/>
          <w:kern w:val="0"/>
          <w:sz w:val="24"/>
          <w:szCs w:val="24"/>
          <w:lang w:eastAsia="nl-NL"/>
          <w14:ligatures w14:val="none"/>
        </w:rPr>
        <w:t xml:space="preserve">  se</w:t>
      </w:r>
      <w:r w:rsidR="00E9368A" w:rsidRPr="00E9368A">
        <w:rPr>
          <w:rFonts w:eastAsia="Times New Roman" w:cs="Calibri"/>
          <w:i/>
          <w:iCs/>
          <w:color w:val="EE0000"/>
          <w:kern w:val="0"/>
          <w:sz w:val="24"/>
          <w:szCs w:val="24"/>
          <w:lang w:eastAsia="nl-NL"/>
          <w14:ligatures w14:val="none"/>
        </w:rPr>
        <w:t>cretaris</w:t>
      </w:r>
    </w:p>
    <w:p w14:paraId="12ABB6B3" w14:textId="1E647D78" w:rsidR="00AE31D5" w:rsidRPr="00EA7355" w:rsidRDefault="00EA7355" w:rsidP="00EA7355">
      <w:pPr>
        <w:spacing w:before="100" w:beforeAutospacing="1" w:after="100" w:afterAutospacing="1" w:line="240" w:lineRule="auto"/>
        <w:rPr>
          <w:rFonts w:cs="Calibri"/>
          <w:i/>
          <w:iCs/>
          <w:sz w:val="24"/>
          <w:szCs w:val="24"/>
        </w:rPr>
      </w:pPr>
      <w:r w:rsidRPr="00EA7355">
        <w:rPr>
          <w:rFonts w:eastAsia="Times New Roman" w:cs="Calibri"/>
          <w:i/>
          <w:iCs/>
          <w:color w:val="000000"/>
          <w:kern w:val="0"/>
          <w:sz w:val="24"/>
          <w:szCs w:val="24"/>
          <w:lang w:eastAsia="nl-NL"/>
          <w14:ligatures w14:val="none"/>
        </w:rPr>
        <w:t>*  Er staat alleen een W., dus hier moeten we interpreteren. De combinatie ‘Edele en weerde’ was een gebruikelijke afkorting bij rekesten.  Daarom kunnen we deze zo oplossen.</w:t>
      </w:r>
    </w:p>
    <w:p w14:paraId="1E5AEDCA" w14:textId="5B74B336" w:rsidR="00422989" w:rsidRPr="00422989" w:rsidRDefault="00422989">
      <w:pPr>
        <w:rPr>
          <w:rFonts w:cs="Calibri"/>
          <w:b/>
          <w:bCs/>
          <w:sz w:val="24"/>
          <w:szCs w:val="24"/>
        </w:rPr>
      </w:pPr>
      <w:r w:rsidRPr="00422989">
        <w:rPr>
          <w:rFonts w:cs="Calibri"/>
          <w:b/>
          <w:bCs/>
          <w:sz w:val="24"/>
          <w:szCs w:val="24"/>
        </w:rPr>
        <w:t>Woorden</w:t>
      </w:r>
    </w:p>
    <w:p w14:paraId="152A056F" w14:textId="65FB0C2E" w:rsidR="00422989" w:rsidRDefault="00D92FB7">
      <w:r>
        <w:t>Reverentelick</w:t>
      </w:r>
      <w:r>
        <w:tab/>
        <w:t>= eerbiedig</w:t>
      </w:r>
    </w:p>
    <w:p w14:paraId="08BF57E4" w14:textId="7C98FA03" w:rsidR="00D92FB7" w:rsidRDefault="00D92FB7">
      <w:r>
        <w:t>Suppliant</w:t>
      </w:r>
      <w:r>
        <w:tab/>
        <w:t>= verzoeker</w:t>
      </w:r>
    </w:p>
    <w:p w14:paraId="06F0F655" w14:textId="71076D5D" w:rsidR="00D92FB7" w:rsidRDefault="00D92FB7">
      <w:r>
        <w:t>Cessie</w:t>
      </w:r>
      <w:r>
        <w:tab/>
      </w:r>
      <w:r>
        <w:tab/>
        <w:t>= overdracht van schuldvordering, hier afstand van deel van boedel</w:t>
      </w:r>
    </w:p>
    <w:p w14:paraId="561D1AA6" w14:textId="66FFB7D0" w:rsidR="00D92FB7" w:rsidRDefault="00D92FB7">
      <w:r>
        <w:t>Dispuet</w:t>
      </w:r>
      <w:r>
        <w:tab/>
        <w:t>= geschil</w:t>
      </w:r>
    </w:p>
    <w:p w14:paraId="33D5885F" w14:textId="512F5F4C" w:rsidR="00D92FB7" w:rsidRDefault="00D92FB7">
      <w:r>
        <w:t xml:space="preserve">Geestaveeert </w:t>
      </w:r>
      <w:r>
        <w:tab/>
        <w:t>= vermoedelijk gestaveert = vastgesteld.</w:t>
      </w:r>
    </w:p>
    <w:p w14:paraId="46123C6D" w14:textId="09DB7784" w:rsidR="00B4334C" w:rsidRDefault="00B4334C"/>
    <w:p w14:paraId="5648E0C5" w14:textId="7440CE27" w:rsidR="00B4334C" w:rsidRPr="00843C92" w:rsidRDefault="00B4334C">
      <w:pPr>
        <w:rPr>
          <w:b/>
          <w:bCs/>
        </w:rPr>
      </w:pPr>
      <w:r w:rsidRPr="00843C92">
        <w:rPr>
          <w:b/>
          <w:bCs/>
        </w:rPr>
        <w:t>Betekenis</w:t>
      </w:r>
    </w:p>
    <w:p w14:paraId="564F2FF3" w14:textId="16865685" w:rsidR="00AC1F35" w:rsidRDefault="00B4334C">
      <w:r>
        <w:t>Dit is een verzoekschrift van Wilhem van Haesselt aan de Magistraat van Tiel. Hij verzoekt om een verbetering aan de Lodderhoek, gelegen bij de Burensepoort, aan hem toe te wijzen. Een transport hiervan was niet opgenomen in het signaat.</w:t>
      </w:r>
    </w:p>
    <w:p w14:paraId="14D3AEBF" w14:textId="16C40862" w:rsidR="00843C92" w:rsidRDefault="00843C92">
      <w:r>
        <w:t>Besloten wordt dat deze verbetering aan de Loddenhoek onpartijdig getaxeerd zal worden.</w:t>
      </w:r>
    </w:p>
    <w:p w14:paraId="1C30C871" w14:textId="77777777" w:rsidR="00B4334C" w:rsidRDefault="00B4334C"/>
    <w:p w14:paraId="4EBEA816" w14:textId="77777777" w:rsidR="00EA7355" w:rsidRDefault="00EA7355"/>
    <w:p w14:paraId="44E5C32B" w14:textId="77777777" w:rsidR="00EA7355" w:rsidRDefault="00EA7355"/>
    <w:p w14:paraId="50A9DF38" w14:textId="77777777" w:rsidR="00436E57" w:rsidRDefault="00436E57"/>
    <w:p w14:paraId="06605D5F" w14:textId="77777777" w:rsidR="00EA7355" w:rsidRDefault="00EA7355"/>
    <w:p w14:paraId="22EA9016" w14:textId="77777777" w:rsidR="00EA7355" w:rsidRDefault="00EA7355"/>
    <w:p w14:paraId="176C65E2" w14:textId="237BFDD0" w:rsidR="00AC1F35" w:rsidRDefault="00843C92">
      <w:pPr>
        <w:rPr>
          <w:b/>
          <w:bCs/>
          <w:sz w:val="24"/>
          <w:szCs w:val="24"/>
        </w:rPr>
      </w:pPr>
      <w:r w:rsidRPr="00436E57">
        <w:rPr>
          <w:b/>
          <w:bCs/>
          <w:sz w:val="24"/>
          <w:szCs w:val="24"/>
        </w:rPr>
        <w:lastRenderedPageBreak/>
        <w:t xml:space="preserve">Tekst 2. </w:t>
      </w:r>
    </w:p>
    <w:p w14:paraId="23D39896" w14:textId="5777F0D3" w:rsidR="00436E57" w:rsidRDefault="00436E57">
      <w:pPr>
        <w:rPr>
          <w:sz w:val="24"/>
          <w:szCs w:val="24"/>
        </w:rPr>
      </w:pPr>
      <w:r w:rsidRPr="00436E57">
        <w:rPr>
          <w:sz w:val="24"/>
          <w:szCs w:val="24"/>
        </w:rPr>
        <w:t>RAR 3185. Inv.nr 2318. Scan 22</w:t>
      </w:r>
      <w:r w:rsidR="00895FCE">
        <w:rPr>
          <w:sz w:val="24"/>
          <w:szCs w:val="24"/>
        </w:rPr>
        <w:t xml:space="preserve">, </w:t>
      </w:r>
      <w:r>
        <w:rPr>
          <w:sz w:val="24"/>
          <w:szCs w:val="24"/>
        </w:rPr>
        <w:t xml:space="preserve"> 23</w:t>
      </w:r>
      <w:r w:rsidR="00895FCE">
        <w:rPr>
          <w:sz w:val="24"/>
          <w:szCs w:val="24"/>
        </w:rPr>
        <w:t xml:space="preserve"> en 24</w:t>
      </w:r>
    </w:p>
    <w:p w14:paraId="710EF471" w14:textId="22C5534A" w:rsidR="00033896" w:rsidRPr="00033896" w:rsidRDefault="00033896">
      <w:pPr>
        <w:rPr>
          <w:sz w:val="24"/>
          <w:szCs w:val="24"/>
          <w:u w:val="single"/>
        </w:rPr>
      </w:pPr>
      <w:r w:rsidRPr="00033896">
        <w:rPr>
          <w:sz w:val="24"/>
          <w:szCs w:val="24"/>
          <w:u w:val="single"/>
        </w:rPr>
        <w:t>Scan 22</w:t>
      </w:r>
    </w:p>
    <w:p w14:paraId="7FC0740B" w14:textId="5F1C73CD" w:rsidR="00D92FB7" w:rsidRPr="00436E57" w:rsidRDefault="007F7127" w:rsidP="004E087A">
      <w:pPr>
        <w:pStyle w:val="Geenafstand"/>
        <w:rPr>
          <w:sz w:val="24"/>
          <w:szCs w:val="24"/>
        </w:rPr>
      </w:pPr>
      <w:r w:rsidRPr="00436E57">
        <w:rPr>
          <w:sz w:val="24"/>
          <w:szCs w:val="24"/>
        </w:rPr>
        <w:t>Copije</w:t>
      </w:r>
    </w:p>
    <w:p w14:paraId="6E31F415" w14:textId="366B8505" w:rsidR="007F7127" w:rsidRPr="00436E57" w:rsidRDefault="007F7127" w:rsidP="004E087A">
      <w:pPr>
        <w:pStyle w:val="Geenafstand"/>
        <w:rPr>
          <w:sz w:val="24"/>
          <w:szCs w:val="24"/>
        </w:rPr>
      </w:pPr>
      <w:r w:rsidRPr="00436E57">
        <w:rPr>
          <w:sz w:val="24"/>
          <w:szCs w:val="24"/>
        </w:rPr>
        <w:t>Informatie genomen ter presentie</w:t>
      </w:r>
    </w:p>
    <w:p w14:paraId="48103BBB" w14:textId="16B54813" w:rsidR="007F7127" w:rsidRPr="00436E57" w:rsidRDefault="00617540" w:rsidP="004E087A">
      <w:pPr>
        <w:pStyle w:val="Geenafstand"/>
        <w:rPr>
          <w:sz w:val="24"/>
          <w:szCs w:val="24"/>
        </w:rPr>
      </w:pPr>
      <w:r w:rsidRPr="00436E57">
        <w:rPr>
          <w:sz w:val="24"/>
          <w:szCs w:val="24"/>
        </w:rPr>
        <w:t>v</w:t>
      </w:r>
      <w:r w:rsidR="007F7127" w:rsidRPr="00436E57">
        <w:rPr>
          <w:sz w:val="24"/>
          <w:szCs w:val="24"/>
        </w:rPr>
        <w:t>anden Ed</w:t>
      </w:r>
      <w:r w:rsidR="00436E57" w:rsidRPr="00436E57">
        <w:rPr>
          <w:i/>
          <w:iCs/>
          <w:sz w:val="24"/>
          <w:szCs w:val="24"/>
        </w:rPr>
        <w:t>ele</w:t>
      </w:r>
      <w:r w:rsidR="007F7127" w:rsidRPr="00436E57">
        <w:rPr>
          <w:sz w:val="24"/>
          <w:szCs w:val="24"/>
        </w:rPr>
        <w:t xml:space="preserve"> heere van Nederhemert</w:t>
      </w:r>
    </w:p>
    <w:p w14:paraId="58FC9D1D" w14:textId="55AA4870" w:rsidR="007F7127" w:rsidRPr="00436E57" w:rsidRDefault="007F7127" w:rsidP="004E087A">
      <w:pPr>
        <w:pStyle w:val="Geenafstand"/>
        <w:rPr>
          <w:sz w:val="24"/>
          <w:szCs w:val="24"/>
        </w:rPr>
      </w:pPr>
      <w:r w:rsidRPr="00436E57">
        <w:rPr>
          <w:sz w:val="24"/>
          <w:szCs w:val="24"/>
        </w:rPr>
        <w:t>Gouverneur et</w:t>
      </w:r>
      <w:r w:rsidRPr="00436E57">
        <w:rPr>
          <w:i/>
          <w:iCs/>
          <w:sz w:val="24"/>
          <w:szCs w:val="24"/>
        </w:rPr>
        <w:t>c</w:t>
      </w:r>
      <w:r w:rsidR="00436E57" w:rsidRPr="00436E57">
        <w:rPr>
          <w:i/>
          <w:iCs/>
          <w:sz w:val="24"/>
          <w:szCs w:val="24"/>
        </w:rPr>
        <w:t>etera</w:t>
      </w:r>
      <w:r w:rsidRPr="00436E57">
        <w:rPr>
          <w:sz w:val="24"/>
          <w:szCs w:val="24"/>
        </w:rPr>
        <w:t xml:space="preserve"> den </w:t>
      </w:r>
      <w:r w:rsidR="00617540" w:rsidRPr="00436E57">
        <w:rPr>
          <w:sz w:val="24"/>
          <w:szCs w:val="24"/>
        </w:rPr>
        <w:t>L</w:t>
      </w:r>
      <w:r w:rsidRPr="00436E57">
        <w:rPr>
          <w:sz w:val="24"/>
          <w:szCs w:val="24"/>
        </w:rPr>
        <w:t>uijtenant Fran-</w:t>
      </w:r>
    </w:p>
    <w:p w14:paraId="580ADA77" w14:textId="6EBF9A5B" w:rsidR="007F7127" w:rsidRPr="00436E57" w:rsidRDefault="00617540" w:rsidP="004E087A">
      <w:pPr>
        <w:pStyle w:val="Geenafstand"/>
        <w:rPr>
          <w:sz w:val="24"/>
          <w:szCs w:val="24"/>
        </w:rPr>
      </w:pPr>
      <w:r w:rsidRPr="00436E57">
        <w:rPr>
          <w:sz w:val="24"/>
          <w:szCs w:val="24"/>
        </w:rPr>
        <w:t>c</w:t>
      </w:r>
      <w:r w:rsidR="007F7127" w:rsidRPr="00436E57">
        <w:rPr>
          <w:sz w:val="24"/>
          <w:szCs w:val="24"/>
        </w:rPr>
        <w:t xml:space="preserve">oijs Doelman, </w:t>
      </w:r>
      <w:r w:rsidRPr="00436E57">
        <w:rPr>
          <w:sz w:val="24"/>
          <w:szCs w:val="24"/>
        </w:rPr>
        <w:t>L</w:t>
      </w:r>
      <w:r w:rsidR="007F7127" w:rsidRPr="00436E57">
        <w:rPr>
          <w:sz w:val="24"/>
          <w:szCs w:val="24"/>
        </w:rPr>
        <w:t>uijtenant van Cap</w:t>
      </w:r>
      <w:r w:rsidR="007F7127" w:rsidRPr="00436E57">
        <w:rPr>
          <w:i/>
          <w:iCs/>
          <w:sz w:val="24"/>
          <w:szCs w:val="24"/>
        </w:rPr>
        <w:t>itei</w:t>
      </w:r>
      <w:r w:rsidR="007F7127" w:rsidRPr="00436E57">
        <w:rPr>
          <w:sz w:val="24"/>
          <w:szCs w:val="24"/>
        </w:rPr>
        <w:t>n</w:t>
      </w:r>
    </w:p>
    <w:p w14:paraId="34046086" w14:textId="3D2C6314" w:rsidR="00617540" w:rsidRPr="00436E57" w:rsidRDefault="00617540" w:rsidP="004E087A">
      <w:pPr>
        <w:pStyle w:val="Geenafstand"/>
        <w:rPr>
          <w:sz w:val="24"/>
          <w:szCs w:val="24"/>
        </w:rPr>
      </w:pPr>
      <w:r w:rsidRPr="00436E57">
        <w:rPr>
          <w:sz w:val="24"/>
          <w:szCs w:val="24"/>
        </w:rPr>
        <w:t>Roeucoert</w:t>
      </w:r>
      <w:r w:rsidR="00F45981" w:rsidRPr="00436E57">
        <w:rPr>
          <w:sz w:val="24"/>
          <w:szCs w:val="24"/>
        </w:rPr>
        <w:t xml:space="preserve"> Charles Cornuales</w:t>
      </w:r>
    </w:p>
    <w:p w14:paraId="7324B70C" w14:textId="2905D6C0" w:rsidR="00F45981" w:rsidRPr="00436E57" w:rsidRDefault="00F45981" w:rsidP="004E087A">
      <w:pPr>
        <w:pStyle w:val="Geenafstand"/>
        <w:rPr>
          <w:sz w:val="24"/>
          <w:szCs w:val="24"/>
        </w:rPr>
      </w:pPr>
      <w:r w:rsidRPr="00436E57">
        <w:rPr>
          <w:sz w:val="24"/>
          <w:szCs w:val="24"/>
        </w:rPr>
        <w:t>Jaques Mamart vaenderich</w:t>
      </w:r>
    </w:p>
    <w:p w14:paraId="5421CA87" w14:textId="36C476D0" w:rsidR="00F45981" w:rsidRPr="00436E57" w:rsidRDefault="00F45981" w:rsidP="004E087A">
      <w:pPr>
        <w:pStyle w:val="Geenafstand"/>
        <w:rPr>
          <w:sz w:val="24"/>
          <w:szCs w:val="24"/>
        </w:rPr>
      </w:pPr>
      <w:r w:rsidRPr="00436E57">
        <w:rPr>
          <w:sz w:val="24"/>
          <w:szCs w:val="24"/>
        </w:rPr>
        <w:t>venderich van Mons</w:t>
      </w:r>
      <w:r w:rsidRPr="00436E57">
        <w:rPr>
          <w:i/>
          <w:iCs/>
          <w:sz w:val="24"/>
          <w:szCs w:val="24"/>
        </w:rPr>
        <w:t>ieu</w:t>
      </w:r>
      <w:r w:rsidRPr="00436E57">
        <w:rPr>
          <w:sz w:val="24"/>
          <w:szCs w:val="24"/>
        </w:rPr>
        <w:t>r Boisgrenier</w:t>
      </w:r>
    </w:p>
    <w:p w14:paraId="1CD24CD7" w14:textId="334A7057" w:rsidR="00F45981" w:rsidRPr="00436E57" w:rsidRDefault="00F45981" w:rsidP="004E087A">
      <w:pPr>
        <w:pStyle w:val="Geenafstand"/>
        <w:rPr>
          <w:sz w:val="24"/>
          <w:szCs w:val="24"/>
        </w:rPr>
      </w:pPr>
      <w:r w:rsidRPr="00436E57">
        <w:rPr>
          <w:sz w:val="24"/>
          <w:szCs w:val="24"/>
        </w:rPr>
        <w:t>Bertram de Rijckou, venderich</w:t>
      </w:r>
    </w:p>
    <w:p w14:paraId="165362D6" w14:textId="713073AC" w:rsidR="00F45981" w:rsidRPr="00436E57" w:rsidRDefault="00F45981" w:rsidP="004E087A">
      <w:pPr>
        <w:pStyle w:val="Geenafstand"/>
        <w:rPr>
          <w:sz w:val="24"/>
          <w:szCs w:val="24"/>
        </w:rPr>
      </w:pPr>
      <w:r w:rsidRPr="00436E57">
        <w:rPr>
          <w:sz w:val="24"/>
          <w:szCs w:val="24"/>
        </w:rPr>
        <w:t>van capitain mons</w:t>
      </w:r>
      <w:r w:rsidRPr="00436E57">
        <w:rPr>
          <w:i/>
          <w:iCs/>
          <w:sz w:val="24"/>
          <w:szCs w:val="24"/>
        </w:rPr>
        <w:t>ieu</w:t>
      </w:r>
      <w:r w:rsidRPr="00436E57">
        <w:rPr>
          <w:sz w:val="24"/>
          <w:szCs w:val="24"/>
        </w:rPr>
        <w:t>r Bamburen</w:t>
      </w:r>
    </w:p>
    <w:p w14:paraId="2763ABF8" w14:textId="5A6E6D91" w:rsidR="00F45981" w:rsidRPr="00436E57" w:rsidRDefault="00F45981" w:rsidP="004E087A">
      <w:pPr>
        <w:pStyle w:val="Geenafstand"/>
        <w:rPr>
          <w:sz w:val="24"/>
          <w:szCs w:val="24"/>
        </w:rPr>
      </w:pPr>
      <w:r w:rsidRPr="00436E57">
        <w:rPr>
          <w:sz w:val="24"/>
          <w:szCs w:val="24"/>
        </w:rPr>
        <w:t>Nicolaes de la Grandiere</w:t>
      </w:r>
      <w:r w:rsidR="00436E57">
        <w:rPr>
          <w:sz w:val="24"/>
          <w:szCs w:val="24"/>
        </w:rPr>
        <w:t>.</w:t>
      </w:r>
      <w:r w:rsidRPr="00436E57">
        <w:rPr>
          <w:sz w:val="24"/>
          <w:szCs w:val="24"/>
        </w:rPr>
        <w:t xml:space="preserve"> </w:t>
      </w:r>
      <w:r w:rsidR="00436E57">
        <w:rPr>
          <w:sz w:val="24"/>
          <w:szCs w:val="24"/>
        </w:rPr>
        <w:t>In</w:t>
      </w:r>
      <w:r w:rsidRPr="00436E57">
        <w:rPr>
          <w:sz w:val="24"/>
          <w:szCs w:val="24"/>
        </w:rPr>
        <w:t xml:space="preserve">de </w:t>
      </w:r>
    </w:p>
    <w:p w14:paraId="23AEA82D" w14:textId="18BDD204" w:rsidR="00F45981" w:rsidRPr="00436E57" w:rsidRDefault="00F45981" w:rsidP="004E087A">
      <w:pPr>
        <w:pStyle w:val="Geenafstand"/>
        <w:rPr>
          <w:sz w:val="24"/>
          <w:szCs w:val="24"/>
        </w:rPr>
      </w:pPr>
      <w:r w:rsidRPr="00436E57">
        <w:rPr>
          <w:sz w:val="24"/>
          <w:szCs w:val="24"/>
        </w:rPr>
        <w:t>caemer van sijne ed</w:t>
      </w:r>
      <w:r w:rsidRPr="00436E57">
        <w:rPr>
          <w:i/>
          <w:iCs/>
          <w:sz w:val="24"/>
          <w:szCs w:val="24"/>
        </w:rPr>
        <w:t>ele</w:t>
      </w:r>
      <w:r w:rsidRPr="00436E57">
        <w:rPr>
          <w:sz w:val="24"/>
          <w:szCs w:val="24"/>
        </w:rPr>
        <w:t xml:space="preserve"> op heden</w:t>
      </w:r>
    </w:p>
    <w:p w14:paraId="40A0DB44" w14:textId="55F06663" w:rsidR="00F45981" w:rsidRPr="00436E57" w:rsidRDefault="00F45981" w:rsidP="004E087A">
      <w:pPr>
        <w:pStyle w:val="Geenafstand"/>
        <w:rPr>
          <w:sz w:val="24"/>
          <w:szCs w:val="24"/>
        </w:rPr>
      </w:pPr>
      <w:r w:rsidRPr="00436E57">
        <w:rPr>
          <w:sz w:val="24"/>
          <w:szCs w:val="24"/>
        </w:rPr>
        <w:t>den 15 januarij 1633</w:t>
      </w:r>
    </w:p>
    <w:p w14:paraId="1E22E671" w14:textId="77777777" w:rsidR="00F45981" w:rsidRPr="00436E57" w:rsidRDefault="00F45981" w:rsidP="004E087A">
      <w:pPr>
        <w:pStyle w:val="Geenafstand"/>
        <w:rPr>
          <w:sz w:val="24"/>
          <w:szCs w:val="24"/>
        </w:rPr>
      </w:pPr>
    </w:p>
    <w:p w14:paraId="6658A359" w14:textId="7CA62275" w:rsidR="00F45981" w:rsidRPr="00436E57" w:rsidRDefault="00F45981" w:rsidP="004E087A">
      <w:pPr>
        <w:pStyle w:val="Geenafstand"/>
        <w:rPr>
          <w:sz w:val="24"/>
          <w:szCs w:val="24"/>
        </w:rPr>
      </w:pPr>
      <w:r w:rsidRPr="00436E57">
        <w:rPr>
          <w:sz w:val="24"/>
          <w:szCs w:val="24"/>
        </w:rPr>
        <w:t>Willem Adams out LVI ofte LVII jaeren</w:t>
      </w:r>
    </w:p>
    <w:p w14:paraId="334777B8" w14:textId="724A3B34" w:rsidR="007F7127" w:rsidRPr="00436E57" w:rsidRDefault="00F45981" w:rsidP="004E087A">
      <w:pPr>
        <w:pStyle w:val="Geenafstand"/>
        <w:rPr>
          <w:sz w:val="24"/>
          <w:szCs w:val="24"/>
        </w:rPr>
      </w:pPr>
      <w:r w:rsidRPr="00436E57">
        <w:rPr>
          <w:sz w:val="24"/>
          <w:szCs w:val="24"/>
        </w:rPr>
        <w:t>Commandeur van de hooftwacht Robbert Keepert</w:t>
      </w:r>
    </w:p>
    <w:p w14:paraId="7F12E78E" w14:textId="1A7A957F" w:rsidR="00F45981" w:rsidRPr="00436E57" w:rsidRDefault="00F45981" w:rsidP="004E087A">
      <w:pPr>
        <w:pStyle w:val="Geenafstand"/>
        <w:rPr>
          <w:sz w:val="24"/>
          <w:szCs w:val="24"/>
        </w:rPr>
      </w:pPr>
      <w:r w:rsidRPr="00436E57">
        <w:rPr>
          <w:sz w:val="24"/>
          <w:szCs w:val="24"/>
        </w:rPr>
        <w:t>out XXIIII ofte XXV jaeren, Rogier Baldewijn</w:t>
      </w:r>
    </w:p>
    <w:p w14:paraId="0498C264" w14:textId="16BCDAB6" w:rsidR="00F45981" w:rsidRPr="00436E57" w:rsidRDefault="00F45981" w:rsidP="004E087A">
      <w:pPr>
        <w:pStyle w:val="Geenafstand"/>
        <w:rPr>
          <w:sz w:val="24"/>
          <w:szCs w:val="24"/>
        </w:rPr>
      </w:pPr>
      <w:r w:rsidRPr="00436E57">
        <w:rPr>
          <w:sz w:val="24"/>
          <w:szCs w:val="24"/>
        </w:rPr>
        <w:t>out XXVIII ofte XXIX jaeren, alle drie Adelborsten</w:t>
      </w:r>
    </w:p>
    <w:p w14:paraId="2F32F044" w14:textId="0864AAA2" w:rsidR="00F45981" w:rsidRPr="00436E57" w:rsidRDefault="00F45981" w:rsidP="004E087A">
      <w:pPr>
        <w:pStyle w:val="Geenafstand"/>
        <w:rPr>
          <w:sz w:val="24"/>
          <w:szCs w:val="24"/>
        </w:rPr>
      </w:pPr>
      <w:r w:rsidRPr="00436E57">
        <w:rPr>
          <w:sz w:val="24"/>
          <w:szCs w:val="24"/>
        </w:rPr>
        <w:t>vande compaignie van</w:t>
      </w:r>
      <w:r w:rsidR="00033896">
        <w:rPr>
          <w:sz w:val="24"/>
          <w:szCs w:val="24"/>
        </w:rPr>
        <w:t xml:space="preserve"> </w:t>
      </w:r>
      <w:r w:rsidRPr="00436E57">
        <w:rPr>
          <w:sz w:val="24"/>
          <w:szCs w:val="24"/>
        </w:rPr>
        <w:t>capitain Roecourt</w:t>
      </w:r>
    </w:p>
    <w:p w14:paraId="63998255" w14:textId="7DA050D1" w:rsidR="00F45981" w:rsidRPr="00436E57" w:rsidRDefault="00F45981" w:rsidP="004E087A">
      <w:pPr>
        <w:pStyle w:val="Geenafstand"/>
        <w:rPr>
          <w:sz w:val="24"/>
          <w:szCs w:val="24"/>
        </w:rPr>
      </w:pPr>
      <w:r w:rsidRPr="00436E57">
        <w:rPr>
          <w:sz w:val="24"/>
          <w:szCs w:val="24"/>
        </w:rPr>
        <w:t>verclaeren, dat sijluiden, hebbende de hooftwacht</w:t>
      </w:r>
    </w:p>
    <w:p w14:paraId="2707DE25" w14:textId="18F2CB64" w:rsidR="00F45981" w:rsidRPr="00436E57" w:rsidRDefault="00F45981" w:rsidP="004E087A">
      <w:pPr>
        <w:pStyle w:val="Geenafstand"/>
        <w:rPr>
          <w:sz w:val="24"/>
          <w:szCs w:val="24"/>
        </w:rPr>
      </w:pPr>
      <w:r w:rsidRPr="00436E57">
        <w:rPr>
          <w:sz w:val="24"/>
          <w:szCs w:val="24"/>
        </w:rPr>
        <w:t>sijn gehaelt, datter moetwil op</w:t>
      </w:r>
      <w:r w:rsidR="00033896">
        <w:rPr>
          <w:sz w:val="24"/>
          <w:szCs w:val="24"/>
        </w:rPr>
        <w:t xml:space="preserve"> </w:t>
      </w:r>
      <w:r w:rsidRPr="00436E57">
        <w:rPr>
          <w:sz w:val="24"/>
          <w:szCs w:val="24"/>
        </w:rPr>
        <w:t>de straet geschiede</w:t>
      </w:r>
      <w:r w:rsidR="005E1D2A" w:rsidRPr="00436E57">
        <w:rPr>
          <w:sz w:val="24"/>
          <w:szCs w:val="24"/>
        </w:rPr>
        <w:t>n</w:t>
      </w:r>
    </w:p>
    <w:p w14:paraId="29305874" w14:textId="16429CF8" w:rsidR="00F45981" w:rsidRPr="00436E57" w:rsidRDefault="00F45981" w:rsidP="004E087A">
      <w:pPr>
        <w:pStyle w:val="Geenafstand"/>
        <w:rPr>
          <w:sz w:val="24"/>
          <w:szCs w:val="24"/>
        </w:rPr>
      </w:pPr>
      <w:r w:rsidRPr="00436E57">
        <w:rPr>
          <w:sz w:val="24"/>
          <w:szCs w:val="24"/>
        </w:rPr>
        <w:t>des nachts ontrent twaelff ofte een uuren</w:t>
      </w:r>
    </w:p>
    <w:p w14:paraId="706F21B9" w14:textId="7C6F8FB2" w:rsidR="00F45981" w:rsidRPr="00436E57" w:rsidRDefault="00F45981" w:rsidP="004E087A">
      <w:pPr>
        <w:pStyle w:val="Geenafstand"/>
        <w:rPr>
          <w:sz w:val="24"/>
          <w:szCs w:val="24"/>
        </w:rPr>
      </w:pPr>
      <w:r w:rsidRPr="00436E57">
        <w:rPr>
          <w:sz w:val="24"/>
          <w:szCs w:val="24"/>
        </w:rPr>
        <w:t>dat sijluiden sijn gecomen voort huijs van</w:t>
      </w:r>
    </w:p>
    <w:p w14:paraId="1D219B35" w14:textId="41D2E961" w:rsidR="00F45981" w:rsidRPr="00436E57" w:rsidRDefault="00F45981" w:rsidP="004E087A">
      <w:pPr>
        <w:pStyle w:val="Geenafstand"/>
        <w:rPr>
          <w:sz w:val="24"/>
          <w:szCs w:val="24"/>
        </w:rPr>
      </w:pPr>
      <w:r w:rsidRPr="00436E57">
        <w:rPr>
          <w:sz w:val="24"/>
          <w:szCs w:val="24"/>
        </w:rPr>
        <w:t>Handersken Noijen, alwaer den soon vanden</w:t>
      </w:r>
    </w:p>
    <w:p w14:paraId="3E0B3331" w14:textId="36CDF843" w:rsidR="00F45981" w:rsidRPr="00436E57" w:rsidRDefault="00F45981" w:rsidP="004E087A">
      <w:pPr>
        <w:pStyle w:val="Geenafstand"/>
        <w:rPr>
          <w:sz w:val="24"/>
          <w:szCs w:val="24"/>
        </w:rPr>
      </w:pPr>
      <w:r w:rsidRPr="00436E57">
        <w:rPr>
          <w:sz w:val="24"/>
          <w:szCs w:val="24"/>
        </w:rPr>
        <w:t>Comis was doot gebleven.</w:t>
      </w:r>
    </w:p>
    <w:p w14:paraId="77544AA8" w14:textId="0891CDE0" w:rsidR="00F45981" w:rsidRPr="00436E57" w:rsidRDefault="00F45981" w:rsidP="004E087A">
      <w:pPr>
        <w:pStyle w:val="Geenafstand"/>
        <w:rPr>
          <w:sz w:val="24"/>
          <w:szCs w:val="24"/>
        </w:rPr>
      </w:pPr>
      <w:r w:rsidRPr="00436E57">
        <w:rPr>
          <w:sz w:val="24"/>
          <w:szCs w:val="24"/>
        </w:rPr>
        <w:t>Dat sij aldaer hebben gevonden Eijmerick Jaspersen</w:t>
      </w:r>
    </w:p>
    <w:p w14:paraId="2CEC8E97" w14:textId="21BC4D3A" w:rsidR="00F45981" w:rsidRPr="00436E57" w:rsidRDefault="00E93DEF" w:rsidP="004E087A">
      <w:pPr>
        <w:pStyle w:val="Geenafstand"/>
        <w:rPr>
          <w:sz w:val="24"/>
          <w:szCs w:val="24"/>
        </w:rPr>
      </w:pPr>
      <w:r w:rsidRPr="00436E57">
        <w:rPr>
          <w:sz w:val="24"/>
          <w:szCs w:val="24"/>
        </w:rPr>
        <w:t>m</w:t>
      </w:r>
      <w:r w:rsidR="00F45981" w:rsidRPr="00436E57">
        <w:rPr>
          <w:sz w:val="24"/>
          <w:szCs w:val="24"/>
        </w:rPr>
        <w:t>et meer anderen, die sijluijden sochten te apre-</w:t>
      </w:r>
    </w:p>
    <w:p w14:paraId="3773F499" w14:textId="04E6B768" w:rsidR="00F45981" w:rsidRPr="00436E57" w:rsidRDefault="00E93DEF" w:rsidP="004E087A">
      <w:pPr>
        <w:pStyle w:val="Geenafstand"/>
        <w:rPr>
          <w:sz w:val="24"/>
          <w:szCs w:val="24"/>
        </w:rPr>
      </w:pPr>
      <w:r w:rsidRPr="00436E57">
        <w:rPr>
          <w:sz w:val="24"/>
          <w:szCs w:val="24"/>
        </w:rPr>
        <w:t>h</w:t>
      </w:r>
      <w:r w:rsidR="00F45981" w:rsidRPr="00436E57">
        <w:rPr>
          <w:sz w:val="24"/>
          <w:szCs w:val="24"/>
        </w:rPr>
        <w:t>enderen, maer meestendeel ontloopen.</w:t>
      </w:r>
    </w:p>
    <w:p w14:paraId="5A7BFF2D" w14:textId="26714B3F" w:rsidR="00F45981" w:rsidRPr="00436E57" w:rsidRDefault="00F45981" w:rsidP="004E087A">
      <w:pPr>
        <w:pStyle w:val="Geenafstand"/>
        <w:rPr>
          <w:sz w:val="24"/>
          <w:szCs w:val="24"/>
        </w:rPr>
      </w:pPr>
      <w:r w:rsidRPr="00436E57">
        <w:rPr>
          <w:sz w:val="24"/>
          <w:szCs w:val="24"/>
        </w:rPr>
        <w:t>Verclaeren dat sijluijden hebben hooren roepen</w:t>
      </w:r>
    </w:p>
    <w:p w14:paraId="07DE69C6" w14:textId="35717A32" w:rsidR="00F45981" w:rsidRPr="00436E57" w:rsidRDefault="00E93DEF" w:rsidP="004E087A">
      <w:pPr>
        <w:pStyle w:val="Geenafstand"/>
        <w:rPr>
          <w:sz w:val="24"/>
          <w:szCs w:val="24"/>
        </w:rPr>
      </w:pPr>
      <w:r w:rsidRPr="00436E57">
        <w:rPr>
          <w:sz w:val="24"/>
          <w:szCs w:val="24"/>
        </w:rPr>
        <w:t>e</w:t>
      </w:r>
      <w:r w:rsidR="00F45981" w:rsidRPr="00436E57">
        <w:rPr>
          <w:sz w:val="24"/>
          <w:szCs w:val="24"/>
        </w:rPr>
        <w:t>en vrouwe ofte twee op</w:t>
      </w:r>
      <w:r w:rsidR="00033896">
        <w:rPr>
          <w:sz w:val="24"/>
          <w:szCs w:val="24"/>
        </w:rPr>
        <w:t xml:space="preserve"> </w:t>
      </w:r>
      <w:r w:rsidR="00F45981" w:rsidRPr="00436E57">
        <w:rPr>
          <w:sz w:val="24"/>
          <w:szCs w:val="24"/>
        </w:rPr>
        <w:t>de straet die ten</w:t>
      </w:r>
    </w:p>
    <w:p w14:paraId="14AC12E5" w14:textId="5D6992D9" w:rsidR="00F45981" w:rsidRPr="00436E57" w:rsidRDefault="00E93DEF" w:rsidP="004E087A">
      <w:pPr>
        <w:pStyle w:val="Geenafstand"/>
        <w:rPr>
          <w:sz w:val="24"/>
          <w:szCs w:val="24"/>
        </w:rPr>
      </w:pPr>
      <w:r w:rsidRPr="00436E57">
        <w:rPr>
          <w:sz w:val="24"/>
          <w:szCs w:val="24"/>
        </w:rPr>
        <w:t>h</w:t>
      </w:r>
      <w:r w:rsidR="00F45981" w:rsidRPr="00436E57">
        <w:rPr>
          <w:sz w:val="24"/>
          <w:szCs w:val="24"/>
        </w:rPr>
        <w:t>uijse uuijtquamp, seggende, neempt die gevangen</w:t>
      </w:r>
    </w:p>
    <w:p w14:paraId="62D7049F" w14:textId="77777777" w:rsidR="005E1D2A" w:rsidRPr="00436E57" w:rsidRDefault="005E1D2A" w:rsidP="004E087A">
      <w:pPr>
        <w:pStyle w:val="Geenafstand"/>
        <w:rPr>
          <w:sz w:val="24"/>
          <w:szCs w:val="24"/>
        </w:rPr>
      </w:pPr>
    </w:p>
    <w:p w14:paraId="394C97C5" w14:textId="632A02A0" w:rsidR="00F45981" w:rsidRPr="00436E57" w:rsidRDefault="005E1D2A" w:rsidP="004E087A">
      <w:pPr>
        <w:pStyle w:val="Geenafstand"/>
        <w:rPr>
          <w:sz w:val="24"/>
          <w:szCs w:val="24"/>
          <w:u w:val="single"/>
        </w:rPr>
      </w:pPr>
      <w:r w:rsidRPr="00436E57">
        <w:rPr>
          <w:sz w:val="24"/>
          <w:szCs w:val="24"/>
          <w:u w:val="single"/>
        </w:rPr>
        <w:t>Tweede blad</w:t>
      </w:r>
      <w:r w:rsidR="00033896">
        <w:rPr>
          <w:sz w:val="24"/>
          <w:szCs w:val="24"/>
          <w:u w:val="single"/>
        </w:rPr>
        <w:t xml:space="preserve"> scan 23</w:t>
      </w:r>
      <w:r w:rsidR="00E56D30">
        <w:rPr>
          <w:sz w:val="24"/>
          <w:szCs w:val="24"/>
          <w:u w:val="single"/>
        </w:rPr>
        <w:t xml:space="preserve"> links</w:t>
      </w:r>
    </w:p>
    <w:p w14:paraId="42DE8996" w14:textId="4FA69907" w:rsidR="005E1D2A" w:rsidRPr="00436E57" w:rsidRDefault="005E1D2A" w:rsidP="004E087A">
      <w:pPr>
        <w:pStyle w:val="Geenafstand"/>
        <w:rPr>
          <w:sz w:val="24"/>
          <w:szCs w:val="24"/>
        </w:rPr>
      </w:pPr>
      <w:r w:rsidRPr="00436E57">
        <w:rPr>
          <w:sz w:val="24"/>
          <w:szCs w:val="24"/>
        </w:rPr>
        <w:t>Die heeft het gedaen, meijnende daer meede</w:t>
      </w:r>
    </w:p>
    <w:p w14:paraId="328A482F" w14:textId="1F50DABE" w:rsidR="005E1D2A" w:rsidRPr="00436E57" w:rsidRDefault="005E1D2A" w:rsidP="004E087A">
      <w:pPr>
        <w:pStyle w:val="Geenafstand"/>
        <w:rPr>
          <w:sz w:val="24"/>
          <w:szCs w:val="24"/>
        </w:rPr>
      </w:pPr>
      <w:r w:rsidRPr="00436E57">
        <w:rPr>
          <w:sz w:val="24"/>
          <w:szCs w:val="24"/>
        </w:rPr>
        <w:t>Eijmerick Jaspersen, die sijluijden gevangen hebben</w:t>
      </w:r>
    </w:p>
    <w:p w14:paraId="075714A5" w14:textId="12A798FB" w:rsidR="005E1D2A" w:rsidRPr="00436E57" w:rsidRDefault="00E93DEF" w:rsidP="004E087A">
      <w:pPr>
        <w:pStyle w:val="Geenafstand"/>
        <w:rPr>
          <w:sz w:val="24"/>
          <w:szCs w:val="24"/>
        </w:rPr>
      </w:pPr>
      <w:r w:rsidRPr="00436E57">
        <w:rPr>
          <w:sz w:val="24"/>
          <w:szCs w:val="24"/>
        </w:rPr>
        <w:t>g</w:t>
      </w:r>
      <w:r w:rsidR="005E1D2A" w:rsidRPr="00436E57">
        <w:rPr>
          <w:sz w:val="24"/>
          <w:szCs w:val="24"/>
        </w:rPr>
        <w:t>enomen, ende hebben gesien dat hij gequetst</w:t>
      </w:r>
    </w:p>
    <w:p w14:paraId="79BE9BB1" w14:textId="40742687" w:rsidR="005E1D2A" w:rsidRPr="00436E57" w:rsidRDefault="00E93DEF" w:rsidP="004E087A">
      <w:pPr>
        <w:pStyle w:val="Geenafstand"/>
        <w:rPr>
          <w:sz w:val="24"/>
          <w:szCs w:val="24"/>
        </w:rPr>
      </w:pPr>
      <w:r w:rsidRPr="00436E57">
        <w:rPr>
          <w:sz w:val="24"/>
          <w:szCs w:val="24"/>
        </w:rPr>
        <w:t>w</w:t>
      </w:r>
      <w:r w:rsidR="005E1D2A" w:rsidRPr="00436E57">
        <w:rPr>
          <w:sz w:val="24"/>
          <w:szCs w:val="24"/>
        </w:rPr>
        <w:t>as, al eer sijluijden hem aentasten.</w:t>
      </w:r>
    </w:p>
    <w:p w14:paraId="2E4D76C4" w14:textId="0517481A" w:rsidR="005E1D2A" w:rsidRPr="00436E57" w:rsidRDefault="005E1D2A" w:rsidP="004E087A">
      <w:pPr>
        <w:pStyle w:val="Geenafstand"/>
        <w:rPr>
          <w:sz w:val="24"/>
          <w:szCs w:val="24"/>
        </w:rPr>
      </w:pPr>
      <w:r w:rsidRPr="00436E57">
        <w:rPr>
          <w:sz w:val="24"/>
          <w:szCs w:val="24"/>
        </w:rPr>
        <w:t>Verclaert Robbert Keepert dat den voors</w:t>
      </w:r>
      <w:r w:rsidRPr="00033896">
        <w:rPr>
          <w:i/>
          <w:iCs/>
          <w:sz w:val="24"/>
          <w:szCs w:val="24"/>
        </w:rPr>
        <w:t>chreven</w:t>
      </w:r>
      <w:r w:rsidRPr="00436E57">
        <w:rPr>
          <w:sz w:val="24"/>
          <w:szCs w:val="24"/>
        </w:rPr>
        <w:t xml:space="preserve"> Eijmerick</w:t>
      </w:r>
    </w:p>
    <w:p w14:paraId="4D67F8B8" w14:textId="02C70E68" w:rsidR="005E1D2A" w:rsidRPr="00436E57" w:rsidRDefault="005E1D2A" w:rsidP="004E087A">
      <w:pPr>
        <w:pStyle w:val="Geenafstand"/>
        <w:rPr>
          <w:sz w:val="24"/>
          <w:szCs w:val="24"/>
        </w:rPr>
      </w:pPr>
      <w:r w:rsidRPr="00436E57">
        <w:rPr>
          <w:sz w:val="24"/>
          <w:szCs w:val="24"/>
        </w:rPr>
        <w:t>eer sij hem aentasten een mes inde handt hadde</w:t>
      </w:r>
    </w:p>
    <w:p w14:paraId="3C158130" w14:textId="48F42C07" w:rsidR="005E1D2A" w:rsidRPr="00436E57" w:rsidRDefault="005E1D2A" w:rsidP="004E087A">
      <w:pPr>
        <w:pStyle w:val="Geenafstand"/>
        <w:rPr>
          <w:sz w:val="24"/>
          <w:szCs w:val="24"/>
        </w:rPr>
      </w:pPr>
      <w:r w:rsidRPr="00436E57">
        <w:rPr>
          <w:sz w:val="24"/>
          <w:szCs w:val="24"/>
        </w:rPr>
        <w:t>met eenen witten heft, dat hij uuijt de handt</w:t>
      </w:r>
    </w:p>
    <w:p w14:paraId="60984E99" w14:textId="7E568105" w:rsidR="005E1D2A" w:rsidRPr="00436E57" w:rsidRDefault="005E1D2A" w:rsidP="004E087A">
      <w:pPr>
        <w:pStyle w:val="Geenafstand"/>
        <w:rPr>
          <w:sz w:val="24"/>
          <w:szCs w:val="24"/>
        </w:rPr>
      </w:pPr>
      <w:r w:rsidRPr="00436E57">
        <w:rPr>
          <w:sz w:val="24"/>
          <w:szCs w:val="24"/>
        </w:rPr>
        <w:t>worp op de straet, hebbende hem also gevangen</w:t>
      </w:r>
    </w:p>
    <w:p w14:paraId="497DA613" w14:textId="7AE07444" w:rsidR="005E1D2A" w:rsidRPr="00436E57" w:rsidRDefault="005E1D2A" w:rsidP="004E087A">
      <w:pPr>
        <w:pStyle w:val="Geenafstand"/>
        <w:rPr>
          <w:sz w:val="24"/>
          <w:szCs w:val="24"/>
        </w:rPr>
      </w:pPr>
      <w:r w:rsidRPr="00436E57">
        <w:rPr>
          <w:sz w:val="24"/>
          <w:szCs w:val="24"/>
        </w:rPr>
        <w:t>genomen ende inde wacht gebrocht.</w:t>
      </w:r>
    </w:p>
    <w:p w14:paraId="1F253F68" w14:textId="591AC9C0" w:rsidR="005E1D2A" w:rsidRPr="00436E57" w:rsidRDefault="005E1D2A" w:rsidP="004E087A">
      <w:pPr>
        <w:pStyle w:val="Geenafstand"/>
        <w:rPr>
          <w:sz w:val="24"/>
          <w:szCs w:val="24"/>
        </w:rPr>
      </w:pPr>
      <w:r w:rsidRPr="00436E57">
        <w:rPr>
          <w:sz w:val="24"/>
          <w:szCs w:val="24"/>
        </w:rPr>
        <w:lastRenderedPageBreak/>
        <w:t xml:space="preserve">verclaeren t gene voorschreven is alsoo waerachtich </w:t>
      </w:r>
    </w:p>
    <w:p w14:paraId="638FBDBD" w14:textId="403BB784" w:rsidR="005E1D2A" w:rsidRPr="00436E57" w:rsidRDefault="005E1D2A" w:rsidP="004E087A">
      <w:pPr>
        <w:pStyle w:val="Geenafstand"/>
        <w:rPr>
          <w:sz w:val="24"/>
          <w:szCs w:val="24"/>
        </w:rPr>
      </w:pPr>
      <w:r w:rsidRPr="00436E57">
        <w:rPr>
          <w:sz w:val="24"/>
          <w:szCs w:val="24"/>
        </w:rPr>
        <w:t>te wesen op den eedt die sij hebben gedaen</w:t>
      </w:r>
    </w:p>
    <w:p w14:paraId="7F54882A" w14:textId="29C8D8A4" w:rsidR="005E1D2A" w:rsidRPr="00436E57" w:rsidRDefault="005E1D2A" w:rsidP="004E087A">
      <w:pPr>
        <w:pStyle w:val="Geenafstand"/>
        <w:rPr>
          <w:sz w:val="24"/>
          <w:szCs w:val="24"/>
        </w:rPr>
      </w:pPr>
      <w:r w:rsidRPr="00436E57">
        <w:rPr>
          <w:sz w:val="24"/>
          <w:szCs w:val="24"/>
        </w:rPr>
        <w:t>door mijn auditeur haer aff gestaeft.</w:t>
      </w:r>
    </w:p>
    <w:p w14:paraId="635CDB16" w14:textId="4C10C1B2" w:rsidR="005E1D2A" w:rsidRPr="00436E57" w:rsidRDefault="005E1D2A" w:rsidP="004E087A">
      <w:pPr>
        <w:pStyle w:val="Geenafstand"/>
        <w:rPr>
          <w:sz w:val="24"/>
          <w:szCs w:val="24"/>
        </w:rPr>
      </w:pPr>
    </w:p>
    <w:p w14:paraId="5870ADA8" w14:textId="42899AB3" w:rsidR="005E1D2A" w:rsidRPr="00436E57" w:rsidRDefault="005E1D2A" w:rsidP="004E087A">
      <w:pPr>
        <w:pStyle w:val="Geenafstand"/>
        <w:rPr>
          <w:sz w:val="24"/>
          <w:szCs w:val="24"/>
        </w:rPr>
      </w:pPr>
      <w:r w:rsidRPr="00436E57">
        <w:rPr>
          <w:sz w:val="24"/>
          <w:szCs w:val="24"/>
        </w:rPr>
        <w:t>Robbert Vileijn out XXII jaeren hebbende de</w:t>
      </w:r>
    </w:p>
    <w:p w14:paraId="16E13C11" w14:textId="2AE3B72A" w:rsidR="005E1D2A" w:rsidRPr="00436E57" w:rsidRDefault="004E087A" w:rsidP="004E087A">
      <w:pPr>
        <w:pStyle w:val="Geenafstand"/>
        <w:rPr>
          <w:sz w:val="24"/>
          <w:szCs w:val="24"/>
        </w:rPr>
      </w:pPr>
      <w:r w:rsidRPr="00436E57">
        <w:rPr>
          <w:sz w:val="24"/>
          <w:szCs w:val="24"/>
        </w:rPr>
        <w:t>w</w:t>
      </w:r>
      <w:r w:rsidR="005E1D2A" w:rsidRPr="00436E57">
        <w:rPr>
          <w:sz w:val="24"/>
          <w:szCs w:val="24"/>
        </w:rPr>
        <w:t>acht voor een adelborst, so</w:t>
      </w:r>
      <w:r w:rsidRPr="00436E57">
        <w:rPr>
          <w:sz w:val="24"/>
          <w:szCs w:val="24"/>
        </w:rPr>
        <w:t>l</w:t>
      </w:r>
      <w:r w:rsidR="005E1D2A" w:rsidRPr="00436E57">
        <w:rPr>
          <w:sz w:val="24"/>
          <w:szCs w:val="24"/>
        </w:rPr>
        <w:t>daet vande c</w:t>
      </w:r>
      <w:r w:rsidR="005E1D2A" w:rsidRPr="00033896">
        <w:rPr>
          <w:i/>
          <w:iCs/>
          <w:sz w:val="24"/>
          <w:szCs w:val="24"/>
        </w:rPr>
        <w:t>ompagnie</w:t>
      </w:r>
    </w:p>
    <w:p w14:paraId="5CCF3EFA" w14:textId="41DEC37D" w:rsidR="005E1D2A" w:rsidRPr="00436E57" w:rsidRDefault="004E087A" w:rsidP="004E087A">
      <w:pPr>
        <w:pStyle w:val="Geenafstand"/>
        <w:rPr>
          <w:sz w:val="24"/>
          <w:szCs w:val="24"/>
        </w:rPr>
      </w:pPr>
      <w:r w:rsidRPr="00436E57">
        <w:rPr>
          <w:sz w:val="24"/>
          <w:szCs w:val="24"/>
        </w:rPr>
        <w:t>v</w:t>
      </w:r>
      <w:r w:rsidR="005E1D2A" w:rsidRPr="00436E57">
        <w:rPr>
          <w:sz w:val="24"/>
          <w:szCs w:val="24"/>
        </w:rPr>
        <w:t>an capitain de Haranburen, Isaack La</w:t>
      </w:r>
      <w:r w:rsidR="00033896">
        <w:rPr>
          <w:sz w:val="24"/>
          <w:szCs w:val="24"/>
        </w:rPr>
        <w:t xml:space="preserve"> M</w:t>
      </w:r>
      <w:r w:rsidR="005E1D2A" w:rsidRPr="00436E57">
        <w:rPr>
          <w:sz w:val="24"/>
          <w:szCs w:val="24"/>
        </w:rPr>
        <w:t>el</w:t>
      </w:r>
    </w:p>
    <w:p w14:paraId="63F9C4DC" w14:textId="19FE6B5A" w:rsidR="005E1D2A" w:rsidRPr="00436E57" w:rsidRDefault="005E1D2A" w:rsidP="004E087A">
      <w:pPr>
        <w:pStyle w:val="Geenafstand"/>
        <w:rPr>
          <w:sz w:val="24"/>
          <w:szCs w:val="24"/>
        </w:rPr>
      </w:pPr>
      <w:r w:rsidRPr="00436E57">
        <w:rPr>
          <w:sz w:val="24"/>
          <w:szCs w:val="24"/>
        </w:rPr>
        <w:t>Out XLIII jaeren, Jean Huigoth out XX</w:t>
      </w:r>
      <w:r w:rsidR="00033896">
        <w:rPr>
          <w:sz w:val="24"/>
          <w:szCs w:val="24"/>
        </w:rPr>
        <w:t>X</w:t>
      </w:r>
      <w:r w:rsidRPr="00436E57">
        <w:rPr>
          <w:sz w:val="24"/>
          <w:szCs w:val="24"/>
        </w:rPr>
        <w:t xml:space="preserve"> jaeren</w:t>
      </w:r>
    </w:p>
    <w:p w14:paraId="502CC658" w14:textId="6CF5D46F" w:rsidR="005E1D2A" w:rsidRPr="00436E57" w:rsidRDefault="00033896" w:rsidP="004E087A">
      <w:pPr>
        <w:pStyle w:val="Geenafstand"/>
        <w:rPr>
          <w:sz w:val="24"/>
          <w:szCs w:val="24"/>
        </w:rPr>
      </w:pPr>
      <w:r>
        <w:rPr>
          <w:sz w:val="24"/>
          <w:szCs w:val="24"/>
        </w:rPr>
        <w:t>b</w:t>
      </w:r>
      <w:r w:rsidR="005E1D2A" w:rsidRPr="00436E57">
        <w:rPr>
          <w:sz w:val="24"/>
          <w:szCs w:val="24"/>
        </w:rPr>
        <w:t>eijde adelborsten van de compagnie van capitain</w:t>
      </w:r>
    </w:p>
    <w:p w14:paraId="38CB6777" w14:textId="19BC8F89" w:rsidR="005E1D2A" w:rsidRPr="00436E57" w:rsidRDefault="005E1D2A" w:rsidP="004E087A">
      <w:pPr>
        <w:pStyle w:val="Geenafstand"/>
        <w:rPr>
          <w:sz w:val="24"/>
          <w:szCs w:val="24"/>
        </w:rPr>
      </w:pPr>
      <w:r w:rsidRPr="00436E57">
        <w:rPr>
          <w:sz w:val="24"/>
          <w:szCs w:val="24"/>
        </w:rPr>
        <w:t>Boisgrenier</w:t>
      </w:r>
      <w:r w:rsidR="004E087A" w:rsidRPr="00436E57">
        <w:rPr>
          <w:sz w:val="24"/>
          <w:szCs w:val="24"/>
        </w:rPr>
        <w:t>.</w:t>
      </w:r>
    </w:p>
    <w:p w14:paraId="4D8A3121" w14:textId="36B99B1B" w:rsidR="005E1D2A" w:rsidRPr="00436E57" w:rsidRDefault="005E1D2A" w:rsidP="004E087A">
      <w:pPr>
        <w:pStyle w:val="Geenafstand"/>
        <w:rPr>
          <w:sz w:val="24"/>
          <w:szCs w:val="24"/>
        </w:rPr>
      </w:pPr>
      <w:r w:rsidRPr="00436E57">
        <w:rPr>
          <w:sz w:val="24"/>
          <w:szCs w:val="24"/>
        </w:rPr>
        <w:t>Verclaeren dat sij hebben gehadt de hooftwacht</w:t>
      </w:r>
    </w:p>
    <w:p w14:paraId="16A173C8" w14:textId="03BA53D6" w:rsidR="005E1D2A" w:rsidRPr="00436E57" w:rsidRDefault="004E087A" w:rsidP="004E087A">
      <w:pPr>
        <w:pStyle w:val="Geenafstand"/>
        <w:rPr>
          <w:sz w:val="24"/>
          <w:szCs w:val="24"/>
        </w:rPr>
      </w:pPr>
      <w:r w:rsidRPr="00436E57">
        <w:rPr>
          <w:sz w:val="24"/>
          <w:szCs w:val="24"/>
        </w:rPr>
        <w:t>t</w:t>
      </w:r>
      <w:r w:rsidR="005E1D2A" w:rsidRPr="00436E57">
        <w:rPr>
          <w:sz w:val="24"/>
          <w:szCs w:val="24"/>
        </w:rPr>
        <w:t>ussghen den 13 ende 14en van deese maent</w:t>
      </w:r>
    </w:p>
    <w:p w14:paraId="5C18EBC8" w14:textId="6266626B" w:rsidR="004E087A" w:rsidRPr="00436E57" w:rsidRDefault="004E087A" w:rsidP="004E087A">
      <w:pPr>
        <w:pStyle w:val="Geenafstand"/>
        <w:rPr>
          <w:sz w:val="24"/>
          <w:szCs w:val="24"/>
        </w:rPr>
      </w:pPr>
      <w:r w:rsidRPr="00436E57">
        <w:rPr>
          <w:sz w:val="24"/>
          <w:szCs w:val="24"/>
        </w:rPr>
        <w:t>ende sijn gecomen s’nachts nae twaelff uur</w:t>
      </w:r>
    </w:p>
    <w:p w14:paraId="4B810A6C" w14:textId="0118E32B" w:rsidR="004E087A" w:rsidRPr="00436E57" w:rsidRDefault="004E087A" w:rsidP="004E087A">
      <w:pPr>
        <w:pStyle w:val="Geenafstand"/>
        <w:rPr>
          <w:sz w:val="24"/>
          <w:szCs w:val="24"/>
        </w:rPr>
      </w:pPr>
      <w:r w:rsidRPr="00436E57">
        <w:rPr>
          <w:sz w:val="24"/>
          <w:szCs w:val="24"/>
        </w:rPr>
        <w:t>voort huijs van Handersken Noijen, alwaer</w:t>
      </w:r>
    </w:p>
    <w:p w14:paraId="57F54B3A" w14:textId="60E0C58C" w:rsidR="004E087A" w:rsidRPr="00436E57" w:rsidRDefault="004E087A" w:rsidP="004E087A">
      <w:pPr>
        <w:pStyle w:val="Geenafstand"/>
        <w:rPr>
          <w:sz w:val="24"/>
          <w:szCs w:val="24"/>
        </w:rPr>
      </w:pPr>
      <w:r w:rsidRPr="00436E57">
        <w:rPr>
          <w:sz w:val="24"/>
          <w:szCs w:val="24"/>
        </w:rPr>
        <w:t>den comis soon is doot gebleven.</w:t>
      </w:r>
    </w:p>
    <w:p w14:paraId="343785DB" w14:textId="7C3DBE7C" w:rsidR="004E087A" w:rsidRPr="00436E57" w:rsidRDefault="004E087A" w:rsidP="004E087A">
      <w:pPr>
        <w:pStyle w:val="Geenafstand"/>
        <w:rPr>
          <w:sz w:val="24"/>
          <w:szCs w:val="24"/>
        </w:rPr>
      </w:pPr>
      <w:r w:rsidRPr="00436E57">
        <w:rPr>
          <w:sz w:val="24"/>
          <w:szCs w:val="24"/>
        </w:rPr>
        <w:t>dat sijluijden hebben hooren seggen van een</w:t>
      </w:r>
    </w:p>
    <w:p w14:paraId="07A19E6F" w14:textId="066B5AA9" w:rsidR="004E087A" w:rsidRPr="00436E57" w:rsidRDefault="004E087A" w:rsidP="004E087A">
      <w:pPr>
        <w:pStyle w:val="Geenafstand"/>
        <w:rPr>
          <w:sz w:val="24"/>
          <w:szCs w:val="24"/>
        </w:rPr>
      </w:pPr>
      <w:r w:rsidRPr="00436E57">
        <w:rPr>
          <w:sz w:val="24"/>
          <w:szCs w:val="24"/>
        </w:rPr>
        <w:t xml:space="preserve">vrouw die sij </w:t>
      </w:r>
      <w:r w:rsidRPr="00033896">
        <w:rPr>
          <w:b/>
          <w:bCs/>
          <w:sz w:val="24"/>
          <w:szCs w:val="24"/>
        </w:rPr>
        <w:t>niet</w:t>
      </w:r>
      <w:r w:rsidRPr="00436E57">
        <w:rPr>
          <w:sz w:val="24"/>
          <w:szCs w:val="24"/>
        </w:rPr>
        <w:t xml:space="preserve"> </w:t>
      </w:r>
      <w:r w:rsidRPr="00033896">
        <w:rPr>
          <w:b/>
          <w:bCs/>
          <w:sz w:val="24"/>
          <w:szCs w:val="24"/>
        </w:rPr>
        <w:t>en</w:t>
      </w:r>
      <w:r w:rsidRPr="00436E57">
        <w:rPr>
          <w:sz w:val="24"/>
          <w:szCs w:val="24"/>
        </w:rPr>
        <w:t xml:space="preserve"> kende, seggende, niemant </w:t>
      </w:r>
    </w:p>
    <w:p w14:paraId="7C16BD41" w14:textId="0E61B767" w:rsidR="004E087A" w:rsidRPr="00436E57" w:rsidRDefault="004E087A" w:rsidP="004E087A">
      <w:pPr>
        <w:pStyle w:val="Geenafstand"/>
        <w:rPr>
          <w:sz w:val="24"/>
          <w:szCs w:val="24"/>
        </w:rPr>
      </w:pPr>
      <w:r w:rsidRPr="00436E57">
        <w:rPr>
          <w:sz w:val="24"/>
          <w:szCs w:val="24"/>
        </w:rPr>
        <w:t>heeft het gedaen als dien man, neempt die,</w:t>
      </w:r>
    </w:p>
    <w:p w14:paraId="1CC4E5A7" w14:textId="1AAE7BB3" w:rsidR="004E087A" w:rsidRDefault="004E087A" w:rsidP="004E087A">
      <w:pPr>
        <w:pStyle w:val="Geenafstand"/>
        <w:rPr>
          <w:sz w:val="24"/>
          <w:szCs w:val="24"/>
        </w:rPr>
      </w:pPr>
      <w:r w:rsidRPr="00436E57">
        <w:rPr>
          <w:sz w:val="24"/>
          <w:szCs w:val="24"/>
        </w:rPr>
        <w:t>meijnende daer meede aen Eijmerick Jaspersen</w:t>
      </w:r>
    </w:p>
    <w:p w14:paraId="3F492921" w14:textId="77777777" w:rsidR="00C93909" w:rsidRDefault="00C93909" w:rsidP="004E087A">
      <w:pPr>
        <w:pStyle w:val="Geenafstand"/>
        <w:rPr>
          <w:sz w:val="24"/>
          <w:szCs w:val="24"/>
        </w:rPr>
      </w:pPr>
    </w:p>
    <w:p w14:paraId="5FAF445C" w14:textId="6E2D15FA" w:rsidR="00C93909" w:rsidRPr="00C93909" w:rsidRDefault="00C93909" w:rsidP="004E087A">
      <w:pPr>
        <w:pStyle w:val="Geenafstand"/>
        <w:rPr>
          <w:sz w:val="24"/>
          <w:szCs w:val="24"/>
          <w:u w:val="single"/>
        </w:rPr>
      </w:pPr>
      <w:r w:rsidRPr="00C93909">
        <w:rPr>
          <w:sz w:val="24"/>
          <w:szCs w:val="24"/>
          <w:u w:val="single"/>
        </w:rPr>
        <w:t>Derde blad, scan 2</w:t>
      </w:r>
      <w:r w:rsidR="00E56D30">
        <w:rPr>
          <w:sz w:val="24"/>
          <w:szCs w:val="24"/>
          <w:u w:val="single"/>
        </w:rPr>
        <w:t>3 rechts</w:t>
      </w:r>
    </w:p>
    <w:p w14:paraId="35D7F951" w14:textId="67A4B275" w:rsidR="004E087A" w:rsidRPr="00436E57" w:rsidRDefault="004E087A" w:rsidP="004E087A">
      <w:pPr>
        <w:pStyle w:val="Geenafstand"/>
        <w:rPr>
          <w:sz w:val="24"/>
          <w:szCs w:val="24"/>
        </w:rPr>
      </w:pPr>
      <w:r w:rsidRPr="00436E57">
        <w:rPr>
          <w:sz w:val="24"/>
          <w:szCs w:val="24"/>
        </w:rPr>
        <w:t>Robbert Vileijn verclaert dat alsoo hij het</w:t>
      </w:r>
    </w:p>
    <w:p w14:paraId="3F12CA80" w14:textId="4013F483" w:rsidR="004E087A" w:rsidRPr="00436E57" w:rsidRDefault="004E087A" w:rsidP="004E087A">
      <w:pPr>
        <w:pStyle w:val="Geenafstand"/>
        <w:rPr>
          <w:sz w:val="24"/>
          <w:szCs w:val="24"/>
        </w:rPr>
      </w:pPr>
      <w:r w:rsidRPr="00436E57">
        <w:rPr>
          <w:sz w:val="24"/>
          <w:szCs w:val="24"/>
        </w:rPr>
        <w:t>Duijts niet conde verstaen dat hij vraechde aen</w:t>
      </w:r>
    </w:p>
    <w:p w14:paraId="5C9EEBCA" w14:textId="3A8FBFA6" w:rsidR="004E087A" w:rsidRPr="00436E57" w:rsidRDefault="004E087A" w:rsidP="004E087A">
      <w:pPr>
        <w:pStyle w:val="Geenafstand"/>
        <w:rPr>
          <w:sz w:val="24"/>
          <w:szCs w:val="24"/>
        </w:rPr>
      </w:pPr>
      <w:r w:rsidRPr="00436E57">
        <w:rPr>
          <w:sz w:val="24"/>
          <w:szCs w:val="24"/>
        </w:rPr>
        <w:t>Jan Goossensen condicteur, wie heeft den</w:t>
      </w:r>
    </w:p>
    <w:p w14:paraId="2DC4404C" w14:textId="4CE0EA4E" w:rsidR="004E087A" w:rsidRPr="00436E57" w:rsidRDefault="00E93DEF" w:rsidP="004E087A">
      <w:pPr>
        <w:pStyle w:val="Geenafstand"/>
        <w:rPr>
          <w:sz w:val="24"/>
          <w:szCs w:val="24"/>
        </w:rPr>
      </w:pPr>
      <w:r w:rsidRPr="00436E57">
        <w:rPr>
          <w:sz w:val="24"/>
          <w:szCs w:val="24"/>
        </w:rPr>
        <w:t>d</w:t>
      </w:r>
      <w:r w:rsidR="004E087A" w:rsidRPr="00436E57">
        <w:rPr>
          <w:sz w:val="24"/>
          <w:szCs w:val="24"/>
        </w:rPr>
        <w:t xml:space="preserve">ootslach gedaen, die hem antwoorde dat het </w:t>
      </w:r>
    </w:p>
    <w:p w14:paraId="0CB76DD0" w14:textId="136C0E86" w:rsidR="004E087A" w:rsidRPr="00436E57" w:rsidRDefault="00E93DEF" w:rsidP="004E087A">
      <w:pPr>
        <w:pStyle w:val="Geenafstand"/>
        <w:rPr>
          <w:sz w:val="24"/>
          <w:szCs w:val="24"/>
        </w:rPr>
      </w:pPr>
      <w:r w:rsidRPr="00436E57">
        <w:rPr>
          <w:sz w:val="24"/>
          <w:szCs w:val="24"/>
        </w:rPr>
        <w:t>d</w:t>
      </w:r>
      <w:r w:rsidR="004E087A" w:rsidRPr="00436E57">
        <w:rPr>
          <w:sz w:val="24"/>
          <w:szCs w:val="24"/>
        </w:rPr>
        <w:t>en voorschreven Eijmerick gedaen hadde, dat den voors</w:t>
      </w:r>
      <w:r w:rsidR="004E087A" w:rsidRPr="00436E57">
        <w:rPr>
          <w:i/>
          <w:iCs/>
          <w:sz w:val="24"/>
          <w:szCs w:val="24"/>
        </w:rPr>
        <w:t>chreven</w:t>
      </w:r>
    </w:p>
    <w:p w14:paraId="7AAACC35" w14:textId="146CDE28" w:rsidR="004E087A" w:rsidRPr="00436E57" w:rsidRDefault="004E087A" w:rsidP="004E087A">
      <w:pPr>
        <w:pStyle w:val="Geenafstand"/>
        <w:rPr>
          <w:sz w:val="24"/>
          <w:szCs w:val="24"/>
        </w:rPr>
      </w:pPr>
      <w:r w:rsidRPr="00436E57">
        <w:rPr>
          <w:sz w:val="24"/>
          <w:szCs w:val="24"/>
        </w:rPr>
        <w:t>Jan uuijt het huijs quamp daer den doode</w:t>
      </w:r>
    </w:p>
    <w:p w14:paraId="44E01CAA" w14:textId="176EA50A" w:rsidR="004E087A" w:rsidRPr="00436E57" w:rsidRDefault="00E93DEF" w:rsidP="004E087A">
      <w:pPr>
        <w:pStyle w:val="Geenafstand"/>
        <w:rPr>
          <w:sz w:val="24"/>
          <w:szCs w:val="24"/>
        </w:rPr>
      </w:pPr>
      <w:r w:rsidRPr="00436E57">
        <w:rPr>
          <w:sz w:val="24"/>
          <w:szCs w:val="24"/>
        </w:rPr>
        <w:t>i</w:t>
      </w:r>
      <w:r w:rsidR="004E087A" w:rsidRPr="00436E57">
        <w:rPr>
          <w:sz w:val="24"/>
          <w:szCs w:val="24"/>
        </w:rPr>
        <w:t>n was, ende hadde sijn rappier, sijnde inde</w:t>
      </w:r>
    </w:p>
    <w:p w14:paraId="5D1883CC" w14:textId="3C900B6E" w:rsidR="004E087A" w:rsidRPr="00436E57" w:rsidRDefault="00E93DEF" w:rsidP="004E087A">
      <w:pPr>
        <w:pStyle w:val="Geenafstand"/>
        <w:rPr>
          <w:sz w:val="24"/>
          <w:szCs w:val="24"/>
        </w:rPr>
      </w:pPr>
      <w:r w:rsidRPr="00436E57">
        <w:rPr>
          <w:sz w:val="24"/>
          <w:szCs w:val="24"/>
        </w:rPr>
        <w:t>s</w:t>
      </w:r>
      <w:r w:rsidR="004E087A" w:rsidRPr="00436E57">
        <w:rPr>
          <w:sz w:val="24"/>
          <w:szCs w:val="24"/>
        </w:rPr>
        <w:t>cheij, inde handt, ende ginck int huijs daer</w:t>
      </w:r>
    </w:p>
    <w:p w14:paraId="06492254" w14:textId="67CBE39C" w:rsidR="004E087A" w:rsidRPr="00436E57" w:rsidRDefault="00E93DEF" w:rsidP="004E087A">
      <w:pPr>
        <w:pStyle w:val="Geenafstand"/>
        <w:rPr>
          <w:sz w:val="24"/>
          <w:szCs w:val="24"/>
        </w:rPr>
      </w:pPr>
      <w:r w:rsidRPr="00436E57">
        <w:rPr>
          <w:sz w:val="24"/>
          <w:szCs w:val="24"/>
        </w:rPr>
        <w:t>n</w:t>
      </w:r>
      <w:r w:rsidR="004E087A" w:rsidRPr="00436E57">
        <w:rPr>
          <w:sz w:val="24"/>
          <w:szCs w:val="24"/>
        </w:rPr>
        <w:t>effens oijck dat hij sijn broeck aen hadde</w:t>
      </w:r>
    </w:p>
    <w:p w14:paraId="6F404B85" w14:textId="3F4909F2" w:rsidR="004E087A" w:rsidRPr="00436E57" w:rsidRDefault="00E93DEF" w:rsidP="004E087A">
      <w:pPr>
        <w:pStyle w:val="Geenafstand"/>
        <w:rPr>
          <w:sz w:val="24"/>
          <w:szCs w:val="24"/>
        </w:rPr>
      </w:pPr>
      <w:r w:rsidRPr="00436E57">
        <w:rPr>
          <w:sz w:val="24"/>
          <w:szCs w:val="24"/>
        </w:rPr>
        <w:t>s</w:t>
      </w:r>
      <w:r w:rsidR="004E087A" w:rsidRPr="00436E57">
        <w:rPr>
          <w:sz w:val="24"/>
          <w:szCs w:val="24"/>
        </w:rPr>
        <w:t>onder wambes</w:t>
      </w:r>
    </w:p>
    <w:p w14:paraId="42ED5D1D" w14:textId="1CEEF312" w:rsidR="004E087A" w:rsidRPr="00436E57" w:rsidRDefault="004E087A" w:rsidP="004E087A">
      <w:pPr>
        <w:pStyle w:val="Geenafstand"/>
        <w:rPr>
          <w:sz w:val="24"/>
          <w:szCs w:val="24"/>
        </w:rPr>
      </w:pPr>
      <w:r w:rsidRPr="00436E57">
        <w:rPr>
          <w:sz w:val="24"/>
          <w:szCs w:val="24"/>
        </w:rPr>
        <w:t>Verclaeren alle drie eendachtelick dat den voors</w:t>
      </w:r>
      <w:r w:rsidRPr="00436E57">
        <w:rPr>
          <w:i/>
          <w:iCs/>
          <w:sz w:val="24"/>
          <w:szCs w:val="24"/>
        </w:rPr>
        <w:t>chreven</w:t>
      </w:r>
    </w:p>
    <w:p w14:paraId="26C1C4A5" w14:textId="188EA053" w:rsidR="004E087A" w:rsidRPr="00436E57" w:rsidRDefault="00E93DEF" w:rsidP="004E087A">
      <w:pPr>
        <w:pStyle w:val="Geenafstand"/>
        <w:rPr>
          <w:sz w:val="24"/>
          <w:szCs w:val="24"/>
        </w:rPr>
      </w:pPr>
      <w:r w:rsidRPr="00436E57">
        <w:rPr>
          <w:sz w:val="24"/>
          <w:szCs w:val="24"/>
        </w:rPr>
        <w:t>g</w:t>
      </w:r>
      <w:r w:rsidR="004E087A" w:rsidRPr="00436E57">
        <w:rPr>
          <w:sz w:val="24"/>
          <w:szCs w:val="24"/>
        </w:rPr>
        <w:t>evangen gequetst was aleer sij hem ge-</w:t>
      </w:r>
    </w:p>
    <w:p w14:paraId="53B0EBA3" w14:textId="230743FD" w:rsidR="004E087A" w:rsidRPr="00436E57" w:rsidRDefault="00E93DEF" w:rsidP="004E087A">
      <w:pPr>
        <w:pStyle w:val="Geenafstand"/>
        <w:rPr>
          <w:sz w:val="24"/>
          <w:szCs w:val="24"/>
        </w:rPr>
      </w:pPr>
      <w:r w:rsidRPr="00436E57">
        <w:rPr>
          <w:sz w:val="24"/>
          <w:szCs w:val="24"/>
        </w:rPr>
        <w:t>v</w:t>
      </w:r>
      <w:r w:rsidR="004E087A" w:rsidRPr="00436E57">
        <w:rPr>
          <w:sz w:val="24"/>
          <w:szCs w:val="24"/>
        </w:rPr>
        <w:t>angen hebben genomen</w:t>
      </w:r>
    </w:p>
    <w:p w14:paraId="24F44425" w14:textId="59BB9203" w:rsidR="004E087A" w:rsidRPr="00436E57" w:rsidRDefault="004E087A" w:rsidP="004E087A">
      <w:pPr>
        <w:pStyle w:val="Geenafstand"/>
        <w:rPr>
          <w:sz w:val="24"/>
          <w:szCs w:val="24"/>
        </w:rPr>
      </w:pPr>
      <w:r w:rsidRPr="00436E57">
        <w:rPr>
          <w:sz w:val="24"/>
          <w:szCs w:val="24"/>
        </w:rPr>
        <w:t>Verclaeren geen mes bij hem gesien te hebben</w:t>
      </w:r>
    </w:p>
    <w:p w14:paraId="4795E087" w14:textId="53E04D76" w:rsidR="004E087A" w:rsidRPr="00436E57" w:rsidRDefault="004E087A" w:rsidP="004E087A">
      <w:pPr>
        <w:pStyle w:val="Geenafstand"/>
        <w:rPr>
          <w:sz w:val="24"/>
          <w:szCs w:val="24"/>
        </w:rPr>
      </w:pPr>
      <w:r w:rsidRPr="00436E57">
        <w:rPr>
          <w:sz w:val="24"/>
          <w:szCs w:val="24"/>
        </w:rPr>
        <w:t>Verclaeren alsulcx als voors</w:t>
      </w:r>
      <w:r w:rsidRPr="00C93909">
        <w:rPr>
          <w:i/>
          <w:iCs/>
          <w:sz w:val="24"/>
          <w:szCs w:val="24"/>
        </w:rPr>
        <w:t>chreven</w:t>
      </w:r>
      <w:r w:rsidRPr="00436E57">
        <w:rPr>
          <w:sz w:val="24"/>
          <w:szCs w:val="24"/>
        </w:rPr>
        <w:t xml:space="preserve"> waerachtich </w:t>
      </w:r>
    </w:p>
    <w:p w14:paraId="639E7759" w14:textId="72143E4C" w:rsidR="004E087A" w:rsidRPr="00436E57" w:rsidRDefault="00E93DEF" w:rsidP="004E087A">
      <w:pPr>
        <w:pStyle w:val="Geenafstand"/>
        <w:rPr>
          <w:sz w:val="24"/>
          <w:szCs w:val="24"/>
        </w:rPr>
      </w:pPr>
      <w:r w:rsidRPr="00436E57">
        <w:rPr>
          <w:sz w:val="24"/>
          <w:szCs w:val="24"/>
        </w:rPr>
        <w:t>te</w:t>
      </w:r>
      <w:r w:rsidR="004E087A" w:rsidRPr="00436E57">
        <w:rPr>
          <w:sz w:val="24"/>
          <w:szCs w:val="24"/>
        </w:rPr>
        <w:t xml:space="preserve"> wesen op den </w:t>
      </w:r>
      <w:r w:rsidR="00C93909">
        <w:rPr>
          <w:sz w:val="24"/>
          <w:szCs w:val="24"/>
        </w:rPr>
        <w:t>E</w:t>
      </w:r>
      <w:r w:rsidR="004E087A" w:rsidRPr="00436E57">
        <w:rPr>
          <w:sz w:val="24"/>
          <w:szCs w:val="24"/>
        </w:rPr>
        <w:t>edt die sij hebben gedaen</w:t>
      </w:r>
    </w:p>
    <w:p w14:paraId="00FF6DD9" w14:textId="4F30794C" w:rsidR="004E087A" w:rsidRPr="00436E57" w:rsidRDefault="00E93DEF" w:rsidP="004E087A">
      <w:pPr>
        <w:pStyle w:val="Geenafstand"/>
        <w:rPr>
          <w:sz w:val="24"/>
          <w:szCs w:val="24"/>
        </w:rPr>
      </w:pPr>
      <w:r w:rsidRPr="00436E57">
        <w:rPr>
          <w:sz w:val="24"/>
          <w:szCs w:val="24"/>
        </w:rPr>
        <w:t>s</w:t>
      </w:r>
      <w:r w:rsidR="004E087A" w:rsidRPr="00436E57">
        <w:rPr>
          <w:sz w:val="24"/>
          <w:szCs w:val="24"/>
        </w:rPr>
        <w:t>ijnde den selven door mijn ondergeschreven</w:t>
      </w:r>
    </w:p>
    <w:p w14:paraId="5C93767D" w14:textId="4897E05F" w:rsidR="004E087A" w:rsidRPr="00436E57" w:rsidRDefault="00E93DEF" w:rsidP="004E087A">
      <w:pPr>
        <w:pStyle w:val="Geenafstand"/>
        <w:rPr>
          <w:sz w:val="24"/>
          <w:szCs w:val="24"/>
        </w:rPr>
      </w:pPr>
      <w:r w:rsidRPr="00436E57">
        <w:rPr>
          <w:sz w:val="24"/>
          <w:szCs w:val="24"/>
        </w:rPr>
        <w:t>a</w:t>
      </w:r>
      <w:r w:rsidR="004E087A" w:rsidRPr="00436E57">
        <w:rPr>
          <w:sz w:val="24"/>
          <w:szCs w:val="24"/>
        </w:rPr>
        <w:t>uditeur haer affgestaefft. Aldus geschiet</w:t>
      </w:r>
    </w:p>
    <w:p w14:paraId="404BA3BC" w14:textId="3BBE3225" w:rsidR="004E087A" w:rsidRPr="00436E57" w:rsidRDefault="00E93DEF" w:rsidP="004E087A">
      <w:pPr>
        <w:pStyle w:val="Geenafstand"/>
        <w:rPr>
          <w:sz w:val="24"/>
          <w:szCs w:val="24"/>
        </w:rPr>
      </w:pPr>
      <w:r w:rsidRPr="00436E57">
        <w:rPr>
          <w:sz w:val="24"/>
          <w:szCs w:val="24"/>
        </w:rPr>
        <w:t>t</w:t>
      </w:r>
      <w:r w:rsidR="004E087A" w:rsidRPr="00436E57">
        <w:rPr>
          <w:sz w:val="24"/>
          <w:szCs w:val="24"/>
        </w:rPr>
        <w:t xml:space="preserve">er presentie vande boven genoemde </w:t>
      </w:r>
      <w:r w:rsidRPr="00436E57">
        <w:rPr>
          <w:sz w:val="24"/>
          <w:szCs w:val="24"/>
        </w:rPr>
        <w:t>O</w:t>
      </w:r>
      <w:r w:rsidR="004E087A" w:rsidRPr="00436E57">
        <w:rPr>
          <w:sz w:val="24"/>
          <w:szCs w:val="24"/>
        </w:rPr>
        <w:t>fficieren</w:t>
      </w:r>
    </w:p>
    <w:p w14:paraId="3DA406E4" w14:textId="2E9314ED" w:rsidR="004E087A" w:rsidRPr="00436E57" w:rsidRDefault="00E93DEF" w:rsidP="004E087A">
      <w:pPr>
        <w:pStyle w:val="Geenafstand"/>
        <w:rPr>
          <w:sz w:val="24"/>
          <w:szCs w:val="24"/>
        </w:rPr>
      </w:pPr>
      <w:r w:rsidRPr="00436E57">
        <w:rPr>
          <w:sz w:val="24"/>
          <w:szCs w:val="24"/>
        </w:rPr>
        <w:t>e</w:t>
      </w:r>
      <w:r w:rsidR="004E087A" w:rsidRPr="00436E57">
        <w:rPr>
          <w:sz w:val="24"/>
          <w:szCs w:val="24"/>
        </w:rPr>
        <w:t>nde mij auditeur militaire</w:t>
      </w:r>
    </w:p>
    <w:p w14:paraId="1B9F60AF" w14:textId="77777777" w:rsidR="004E087A" w:rsidRPr="00436E57" w:rsidRDefault="004E087A" w:rsidP="004E087A">
      <w:pPr>
        <w:pStyle w:val="Geenafstand"/>
        <w:rPr>
          <w:sz w:val="24"/>
          <w:szCs w:val="24"/>
        </w:rPr>
      </w:pPr>
    </w:p>
    <w:p w14:paraId="3DAD4BFE" w14:textId="42FBF223" w:rsidR="004E087A" w:rsidRPr="00436E57" w:rsidRDefault="004E087A" w:rsidP="004E087A">
      <w:pPr>
        <w:pStyle w:val="Geenafstand"/>
        <w:rPr>
          <w:sz w:val="24"/>
          <w:szCs w:val="24"/>
        </w:rPr>
      </w:pPr>
      <w:r w:rsidRPr="00436E57">
        <w:rPr>
          <w:sz w:val="24"/>
          <w:szCs w:val="24"/>
        </w:rPr>
        <w:t>Accordeert met sijn origineel</w:t>
      </w:r>
    </w:p>
    <w:p w14:paraId="4738B956" w14:textId="002E6CEB" w:rsidR="004E087A" w:rsidRPr="00436E57" w:rsidRDefault="004E087A" w:rsidP="004E087A">
      <w:pPr>
        <w:pStyle w:val="Geenafstand"/>
        <w:rPr>
          <w:sz w:val="24"/>
          <w:szCs w:val="24"/>
        </w:rPr>
      </w:pPr>
      <w:r w:rsidRPr="00436E57">
        <w:rPr>
          <w:sz w:val="24"/>
          <w:szCs w:val="24"/>
        </w:rPr>
        <w:t>Mij auditeur getuijge</w:t>
      </w:r>
    </w:p>
    <w:p w14:paraId="169CE337" w14:textId="5FD711F8" w:rsidR="004E087A" w:rsidRPr="00436E57" w:rsidRDefault="004E087A" w:rsidP="004E087A">
      <w:pPr>
        <w:pStyle w:val="Geenafstand"/>
        <w:rPr>
          <w:sz w:val="24"/>
          <w:szCs w:val="24"/>
        </w:rPr>
      </w:pPr>
      <w:r w:rsidRPr="00436E57">
        <w:rPr>
          <w:sz w:val="24"/>
          <w:szCs w:val="24"/>
        </w:rPr>
        <w:t>Dierck Vermalsen auditeur</w:t>
      </w:r>
    </w:p>
    <w:p w14:paraId="1EC137CD" w14:textId="7771EEF8" w:rsidR="004E087A" w:rsidRPr="00436E57" w:rsidRDefault="004E087A" w:rsidP="004E087A">
      <w:pPr>
        <w:pStyle w:val="Geenafstand"/>
        <w:rPr>
          <w:sz w:val="24"/>
          <w:szCs w:val="24"/>
        </w:rPr>
      </w:pPr>
      <w:r w:rsidRPr="00436E57">
        <w:rPr>
          <w:sz w:val="24"/>
          <w:szCs w:val="24"/>
        </w:rPr>
        <w:t>1633</w:t>
      </w:r>
    </w:p>
    <w:p w14:paraId="4E202206" w14:textId="77777777" w:rsidR="00E93DEF" w:rsidRPr="00436E57" w:rsidRDefault="00E93DEF" w:rsidP="004E087A">
      <w:pPr>
        <w:pStyle w:val="Geenafstand"/>
        <w:rPr>
          <w:sz w:val="24"/>
          <w:szCs w:val="24"/>
        </w:rPr>
      </w:pPr>
    </w:p>
    <w:p w14:paraId="69E94C14" w14:textId="4CE6B4C7" w:rsidR="00E93DEF" w:rsidRPr="00436E57" w:rsidRDefault="00E93DEF" w:rsidP="004E087A">
      <w:pPr>
        <w:pStyle w:val="Geenafstand"/>
        <w:rPr>
          <w:b/>
          <w:bCs/>
          <w:sz w:val="24"/>
          <w:szCs w:val="24"/>
        </w:rPr>
      </w:pPr>
      <w:r w:rsidRPr="00436E57">
        <w:rPr>
          <w:b/>
          <w:bCs/>
          <w:sz w:val="24"/>
          <w:szCs w:val="24"/>
        </w:rPr>
        <w:lastRenderedPageBreak/>
        <w:t>Woorden</w:t>
      </w:r>
    </w:p>
    <w:p w14:paraId="257D7B5F" w14:textId="21B424EC" w:rsidR="00E93DEF" w:rsidRPr="00436E57" w:rsidRDefault="00E93DEF" w:rsidP="004E087A">
      <w:pPr>
        <w:pStyle w:val="Geenafstand"/>
        <w:rPr>
          <w:sz w:val="24"/>
          <w:szCs w:val="24"/>
        </w:rPr>
      </w:pPr>
      <w:r w:rsidRPr="00436E57">
        <w:rPr>
          <w:sz w:val="24"/>
          <w:szCs w:val="24"/>
        </w:rPr>
        <w:t>Vaandrich</w:t>
      </w:r>
      <w:r w:rsidRPr="00436E57">
        <w:rPr>
          <w:sz w:val="24"/>
          <w:szCs w:val="24"/>
        </w:rPr>
        <w:tab/>
        <w:t>=</w:t>
      </w:r>
      <w:r w:rsidR="00C93909">
        <w:rPr>
          <w:sz w:val="24"/>
          <w:szCs w:val="24"/>
        </w:rPr>
        <w:t xml:space="preserve"> militair in opleiding</w:t>
      </w:r>
    </w:p>
    <w:p w14:paraId="18C1CA25" w14:textId="616C3F29" w:rsidR="00E93DEF" w:rsidRPr="00436E57" w:rsidRDefault="00E93DEF" w:rsidP="00C93909">
      <w:pPr>
        <w:pStyle w:val="Geenafstand"/>
        <w:ind w:left="1410" w:hanging="1410"/>
        <w:rPr>
          <w:sz w:val="24"/>
          <w:szCs w:val="24"/>
        </w:rPr>
      </w:pPr>
      <w:r w:rsidRPr="00436E57">
        <w:rPr>
          <w:sz w:val="24"/>
          <w:szCs w:val="24"/>
        </w:rPr>
        <w:t>Hooftwacht</w:t>
      </w:r>
      <w:r w:rsidRPr="00436E57">
        <w:rPr>
          <w:sz w:val="24"/>
          <w:szCs w:val="24"/>
        </w:rPr>
        <w:tab/>
        <w:t>=</w:t>
      </w:r>
      <w:r w:rsidR="00C93909">
        <w:rPr>
          <w:sz w:val="24"/>
          <w:szCs w:val="24"/>
        </w:rPr>
        <w:t xml:space="preserve"> militair gebouw in vestingstad. Hier gaat het om de wachtdienst bij poorten e.d.</w:t>
      </w:r>
    </w:p>
    <w:p w14:paraId="47C855A7" w14:textId="1765634F" w:rsidR="00E93DEF" w:rsidRPr="00436E57" w:rsidRDefault="00E93DEF" w:rsidP="004E087A">
      <w:pPr>
        <w:pStyle w:val="Geenafstand"/>
        <w:rPr>
          <w:sz w:val="24"/>
          <w:szCs w:val="24"/>
        </w:rPr>
      </w:pPr>
      <w:r w:rsidRPr="00436E57">
        <w:rPr>
          <w:sz w:val="24"/>
          <w:szCs w:val="24"/>
        </w:rPr>
        <w:t>Adelborst</w:t>
      </w:r>
      <w:r w:rsidRPr="00436E57">
        <w:rPr>
          <w:sz w:val="24"/>
          <w:szCs w:val="24"/>
        </w:rPr>
        <w:tab/>
        <w:t>=</w:t>
      </w:r>
      <w:r w:rsidR="00C93909">
        <w:rPr>
          <w:sz w:val="24"/>
          <w:szCs w:val="24"/>
        </w:rPr>
        <w:t xml:space="preserve"> adellijke vrijwilliger die in de leer was als militair</w:t>
      </w:r>
    </w:p>
    <w:p w14:paraId="5D35BB25" w14:textId="589AEFD9" w:rsidR="00E93DEF" w:rsidRPr="00436E57" w:rsidRDefault="00E93DEF" w:rsidP="004E087A">
      <w:pPr>
        <w:pStyle w:val="Geenafstand"/>
        <w:rPr>
          <w:sz w:val="24"/>
          <w:szCs w:val="24"/>
        </w:rPr>
      </w:pPr>
      <w:r w:rsidRPr="00436E57">
        <w:rPr>
          <w:sz w:val="24"/>
          <w:szCs w:val="24"/>
        </w:rPr>
        <w:t>Moetwil</w:t>
      </w:r>
      <w:r w:rsidRPr="00436E57">
        <w:rPr>
          <w:sz w:val="24"/>
          <w:szCs w:val="24"/>
        </w:rPr>
        <w:tab/>
        <w:t xml:space="preserve">= </w:t>
      </w:r>
      <w:r w:rsidR="00C93909">
        <w:rPr>
          <w:sz w:val="24"/>
          <w:szCs w:val="24"/>
        </w:rPr>
        <w:t xml:space="preserve"> opzettelijkheid, actie vanuit kwaad doel</w:t>
      </w:r>
    </w:p>
    <w:p w14:paraId="6E3BEE8C" w14:textId="5BE35599" w:rsidR="00E93DEF" w:rsidRPr="00436E57" w:rsidRDefault="00E93DEF" w:rsidP="004E087A">
      <w:pPr>
        <w:pStyle w:val="Geenafstand"/>
        <w:rPr>
          <w:sz w:val="24"/>
          <w:szCs w:val="24"/>
        </w:rPr>
      </w:pPr>
      <w:r w:rsidRPr="00436E57">
        <w:rPr>
          <w:sz w:val="24"/>
          <w:szCs w:val="24"/>
        </w:rPr>
        <w:t>Comis</w:t>
      </w:r>
      <w:r w:rsidRPr="00436E57">
        <w:rPr>
          <w:sz w:val="24"/>
          <w:szCs w:val="24"/>
        </w:rPr>
        <w:tab/>
      </w:r>
      <w:r w:rsidRPr="00436E57">
        <w:rPr>
          <w:sz w:val="24"/>
          <w:szCs w:val="24"/>
        </w:rPr>
        <w:tab/>
        <w:t>=</w:t>
      </w:r>
      <w:r w:rsidR="00C93909">
        <w:rPr>
          <w:sz w:val="24"/>
          <w:szCs w:val="24"/>
        </w:rPr>
        <w:t xml:space="preserve"> beambte, ambtenaar</w:t>
      </w:r>
      <w:r w:rsidR="00516336">
        <w:rPr>
          <w:sz w:val="24"/>
          <w:szCs w:val="24"/>
        </w:rPr>
        <w:t>, iemand die bijv. belasting int</w:t>
      </w:r>
    </w:p>
    <w:p w14:paraId="5DC49189" w14:textId="76F29197" w:rsidR="00E93DEF" w:rsidRPr="00436E57" w:rsidRDefault="00E93DEF" w:rsidP="004E087A">
      <w:pPr>
        <w:pStyle w:val="Geenafstand"/>
        <w:rPr>
          <w:sz w:val="24"/>
          <w:szCs w:val="24"/>
        </w:rPr>
      </w:pPr>
      <w:r w:rsidRPr="00436E57">
        <w:rPr>
          <w:sz w:val="24"/>
          <w:szCs w:val="24"/>
        </w:rPr>
        <w:t>Aprehenderen</w:t>
      </w:r>
      <w:r w:rsidR="00516336">
        <w:rPr>
          <w:sz w:val="24"/>
          <w:szCs w:val="24"/>
        </w:rPr>
        <w:t xml:space="preserve"> </w:t>
      </w:r>
      <w:r w:rsidRPr="00436E57">
        <w:rPr>
          <w:sz w:val="24"/>
          <w:szCs w:val="24"/>
        </w:rPr>
        <w:t xml:space="preserve">= </w:t>
      </w:r>
      <w:r w:rsidR="00516336">
        <w:rPr>
          <w:sz w:val="24"/>
          <w:szCs w:val="24"/>
        </w:rPr>
        <w:t>arresteren</w:t>
      </w:r>
    </w:p>
    <w:p w14:paraId="14484B54" w14:textId="358F8E83" w:rsidR="00E93DEF" w:rsidRPr="00436E57" w:rsidRDefault="00E93DEF" w:rsidP="004E087A">
      <w:pPr>
        <w:pStyle w:val="Geenafstand"/>
        <w:rPr>
          <w:sz w:val="24"/>
          <w:szCs w:val="24"/>
        </w:rPr>
      </w:pPr>
      <w:r w:rsidRPr="00436E57">
        <w:rPr>
          <w:sz w:val="24"/>
          <w:szCs w:val="24"/>
        </w:rPr>
        <w:t>Gequetst</w:t>
      </w:r>
      <w:r w:rsidRPr="00436E57">
        <w:rPr>
          <w:sz w:val="24"/>
          <w:szCs w:val="24"/>
        </w:rPr>
        <w:tab/>
        <w:t>= gewond</w:t>
      </w:r>
    </w:p>
    <w:p w14:paraId="67B60282" w14:textId="2F771833" w:rsidR="00E93DEF" w:rsidRPr="00436E57" w:rsidRDefault="00E93DEF" w:rsidP="004E087A">
      <w:pPr>
        <w:pStyle w:val="Geenafstand"/>
        <w:rPr>
          <w:sz w:val="24"/>
          <w:szCs w:val="24"/>
        </w:rPr>
      </w:pPr>
      <w:r w:rsidRPr="00436E57">
        <w:rPr>
          <w:sz w:val="24"/>
          <w:szCs w:val="24"/>
        </w:rPr>
        <w:t>Aentasten</w:t>
      </w:r>
      <w:r w:rsidRPr="00436E57">
        <w:rPr>
          <w:sz w:val="24"/>
          <w:szCs w:val="24"/>
        </w:rPr>
        <w:tab/>
        <w:t>= aanraken</w:t>
      </w:r>
    </w:p>
    <w:p w14:paraId="58B37761" w14:textId="409D1F89" w:rsidR="00E93DEF" w:rsidRPr="00436E57" w:rsidRDefault="00E93DEF" w:rsidP="004E087A">
      <w:pPr>
        <w:pStyle w:val="Geenafstand"/>
        <w:rPr>
          <w:sz w:val="24"/>
          <w:szCs w:val="24"/>
        </w:rPr>
      </w:pPr>
      <w:r w:rsidRPr="00436E57">
        <w:rPr>
          <w:sz w:val="24"/>
          <w:szCs w:val="24"/>
        </w:rPr>
        <w:t>Auditeur</w:t>
      </w:r>
      <w:r w:rsidRPr="00436E57">
        <w:rPr>
          <w:sz w:val="24"/>
          <w:szCs w:val="24"/>
        </w:rPr>
        <w:tab/>
        <w:t>=</w:t>
      </w:r>
      <w:r w:rsidR="00516336">
        <w:rPr>
          <w:sz w:val="24"/>
          <w:szCs w:val="24"/>
        </w:rPr>
        <w:t xml:space="preserve"> ambtenaar in militaire functie die als aanklager optrad</w:t>
      </w:r>
    </w:p>
    <w:p w14:paraId="19180CBE" w14:textId="334DA5DB" w:rsidR="00E93DEF" w:rsidRPr="00436E57" w:rsidRDefault="00E93DEF" w:rsidP="00516336">
      <w:pPr>
        <w:pStyle w:val="Geenafstand"/>
        <w:ind w:left="1410" w:hanging="1410"/>
        <w:rPr>
          <w:sz w:val="24"/>
          <w:szCs w:val="24"/>
        </w:rPr>
      </w:pPr>
      <w:r w:rsidRPr="00436E57">
        <w:rPr>
          <w:sz w:val="24"/>
          <w:szCs w:val="24"/>
        </w:rPr>
        <w:t>Af gestaefft</w:t>
      </w:r>
      <w:r w:rsidRPr="00436E57">
        <w:rPr>
          <w:sz w:val="24"/>
          <w:szCs w:val="24"/>
        </w:rPr>
        <w:tab/>
        <w:t xml:space="preserve">= </w:t>
      </w:r>
      <w:r w:rsidR="00516336">
        <w:rPr>
          <w:sz w:val="24"/>
          <w:szCs w:val="24"/>
        </w:rPr>
        <w:t>bekrachtigd / bevestigd. Afkomstig uit de tijd dat bij het afleggen van de eed de persoon een stok / staf in de hand hield als bekrachtiging.</w:t>
      </w:r>
    </w:p>
    <w:p w14:paraId="4135702E" w14:textId="16975380" w:rsidR="00E93DEF" w:rsidRPr="00436E57" w:rsidRDefault="00E93DEF" w:rsidP="004E087A">
      <w:pPr>
        <w:pStyle w:val="Geenafstand"/>
        <w:rPr>
          <w:sz w:val="24"/>
          <w:szCs w:val="24"/>
        </w:rPr>
      </w:pPr>
      <w:r w:rsidRPr="00436E57">
        <w:rPr>
          <w:sz w:val="24"/>
          <w:szCs w:val="24"/>
        </w:rPr>
        <w:t>Condicteur</w:t>
      </w:r>
      <w:r w:rsidRPr="00436E57">
        <w:rPr>
          <w:sz w:val="24"/>
          <w:szCs w:val="24"/>
        </w:rPr>
        <w:tab/>
        <w:t xml:space="preserve">= </w:t>
      </w:r>
      <w:r w:rsidR="00516336">
        <w:rPr>
          <w:sz w:val="24"/>
          <w:szCs w:val="24"/>
        </w:rPr>
        <w:t>leidsman of gids</w:t>
      </w:r>
    </w:p>
    <w:p w14:paraId="2F1F8F04" w14:textId="73CAB11A" w:rsidR="00E93DEF" w:rsidRPr="00436E57" w:rsidRDefault="00E93DEF" w:rsidP="004E087A">
      <w:pPr>
        <w:pStyle w:val="Geenafstand"/>
        <w:rPr>
          <w:sz w:val="24"/>
          <w:szCs w:val="24"/>
        </w:rPr>
      </w:pPr>
      <w:r w:rsidRPr="00436E57">
        <w:rPr>
          <w:sz w:val="24"/>
          <w:szCs w:val="24"/>
        </w:rPr>
        <w:t>Rappier</w:t>
      </w:r>
      <w:r w:rsidRPr="00436E57">
        <w:rPr>
          <w:sz w:val="24"/>
          <w:szCs w:val="24"/>
        </w:rPr>
        <w:tab/>
        <w:t>= mes</w:t>
      </w:r>
    </w:p>
    <w:p w14:paraId="0F3E65E2" w14:textId="15CBE61B" w:rsidR="00E93DEF" w:rsidRPr="00436E57" w:rsidRDefault="00E93DEF" w:rsidP="004E087A">
      <w:pPr>
        <w:pStyle w:val="Geenafstand"/>
        <w:rPr>
          <w:sz w:val="24"/>
          <w:szCs w:val="24"/>
        </w:rPr>
      </w:pPr>
      <w:r w:rsidRPr="00436E57">
        <w:rPr>
          <w:sz w:val="24"/>
          <w:szCs w:val="24"/>
        </w:rPr>
        <w:t>Scheij</w:t>
      </w:r>
      <w:r w:rsidRPr="00436E57">
        <w:rPr>
          <w:sz w:val="24"/>
          <w:szCs w:val="24"/>
        </w:rPr>
        <w:tab/>
      </w:r>
      <w:r w:rsidRPr="00436E57">
        <w:rPr>
          <w:sz w:val="24"/>
          <w:szCs w:val="24"/>
        </w:rPr>
        <w:tab/>
        <w:t>= houder van een mes?</w:t>
      </w:r>
    </w:p>
    <w:p w14:paraId="2FD693E1" w14:textId="02C77D18" w:rsidR="00E93DEF" w:rsidRPr="00436E57" w:rsidRDefault="00E93DEF" w:rsidP="004E087A">
      <w:pPr>
        <w:pStyle w:val="Geenafstand"/>
        <w:rPr>
          <w:sz w:val="24"/>
          <w:szCs w:val="24"/>
        </w:rPr>
      </w:pPr>
      <w:r w:rsidRPr="00436E57">
        <w:rPr>
          <w:sz w:val="24"/>
          <w:szCs w:val="24"/>
        </w:rPr>
        <w:t>Wambos</w:t>
      </w:r>
      <w:r w:rsidRPr="00436E57">
        <w:rPr>
          <w:sz w:val="24"/>
          <w:szCs w:val="24"/>
        </w:rPr>
        <w:tab/>
        <w:t>= wambuis</w:t>
      </w:r>
    </w:p>
    <w:p w14:paraId="15410869" w14:textId="77777777" w:rsidR="00E93DEF" w:rsidRDefault="00E93DEF" w:rsidP="004E087A">
      <w:pPr>
        <w:pStyle w:val="Geenafstand"/>
      </w:pPr>
    </w:p>
    <w:p w14:paraId="40E4D6A6" w14:textId="77777777" w:rsidR="00E93DEF" w:rsidRPr="00E93DEF" w:rsidRDefault="00E93DEF" w:rsidP="004E087A">
      <w:pPr>
        <w:pStyle w:val="Geenafstand"/>
      </w:pPr>
    </w:p>
    <w:sectPr w:rsidR="00E93DEF" w:rsidRPr="00E93DE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4C04" w14:textId="77777777" w:rsidR="00EC076A" w:rsidRDefault="00EC076A" w:rsidP="00AC1F35">
      <w:pPr>
        <w:spacing w:after="0" w:line="240" w:lineRule="auto"/>
      </w:pPr>
      <w:r>
        <w:separator/>
      </w:r>
    </w:p>
  </w:endnote>
  <w:endnote w:type="continuationSeparator" w:id="0">
    <w:p w14:paraId="474165DF" w14:textId="77777777" w:rsidR="00EC076A" w:rsidRDefault="00EC076A" w:rsidP="00AC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E855" w14:textId="77777777" w:rsidR="00EC076A" w:rsidRDefault="00EC076A" w:rsidP="00AC1F35">
      <w:pPr>
        <w:spacing w:after="0" w:line="240" w:lineRule="auto"/>
      </w:pPr>
      <w:r>
        <w:separator/>
      </w:r>
    </w:p>
  </w:footnote>
  <w:footnote w:type="continuationSeparator" w:id="0">
    <w:p w14:paraId="1BF19035" w14:textId="77777777" w:rsidR="00EC076A" w:rsidRDefault="00EC076A" w:rsidP="00AC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2425" w14:textId="2DC301C8" w:rsidR="00AC1F35" w:rsidRDefault="00AC1F35">
    <w:pPr>
      <w:pStyle w:val="Koptekst"/>
    </w:pPr>
    <w:r>
      <w:t>Oud schrift voor beginners 2026</w:t>
    </w:r>
    <w:r>
      <w:tab/>
    </w:r>
    <w:r>
      <w:tab/>
      <w:t>les 2. Transcriptie lesteksten</w:t>
    </w:r>
  </w:p>
  <w:p w14:paraId="581D6B13" w14:textId="77777777" w:rsidR="00AC1F35" w:rsidRDefault="00AC1F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766D7"/>
    <w:multiLevelType w:val="hybridMultilevel"/>
    <w:tmpl w:val="858CDEE8"/>
    <w:lvl w:ilvl="0" w:tplc="B588B3F0">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55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89"/>
    <w:rsid w:val="00033896"/>
    <w:rsid w:val="00070467"/>
    <w:rsid w:val="00150634"/>
    <w:rsid w:val="001B341B"/>
    <w:rsid w:val="00422989"/>
    <w:rsid w:val="00436E57"/>
    <w:rsid w:val="004E087A"/>
    <w:rsid w:val="00516336"/>
    <w:rsid w:val="00547D98"/>
    <w:rsid w:val="005E1D2A"/>
    <w:rsid w:val="00617540"/>
    <w:rsid w:val="007A4592"/>
    <w:rsid w:val="007F7127"/>
    <w:rsid w:val="00843C92"/>
    <w:rsid w:val="008479CE"/>
    <w:rsid w:val="00871396"/>
    <w:rsid w:val="00895FCE"/>
    <w:rsid w:val="0091023C"/>
    <w:rsid w:val="009E1981"/>
    <w:rsid w:val="00AC1F35"/>
    <w:rsid w:val="00AE31D5"/>
    <w:rsid w:val="00B4334C"/>
    <w:rsid w:val="00B74330"/>
    <w:rsid w:val="00C93909"/>
    <w:rsid w:val="00D92FB7"/>
    <w:rsid w:val="00E56D30"/>
    <w:rsid w:val="00E84A57"/>
    <w:rsid w:val="00E9368A"/>
    <w:rsid w:val="00E93DEF"/>
    <w:rsid w:val="00EA7355"/>
    <w:rsid w:val="00EC076A"/>
    <w:rsid w:val="00F45981"/>
    <w:rsid w:val="00FC71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BE27"/>
  <w15:chartTrackingRefBased/>
  <w15:docId w15:val="{91600B75-D018-40BE-BABC-DEBF4F23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9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9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9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9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9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9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9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9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9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9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9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9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9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9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9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989"/>
    <w:rPr>
      <w:rFonts w:eastAsiaTheme="majorEastAsia" w:cstheme="majorBidi"/>
      <w:color w:val="272727" w:themeColor="text1" w:themeTint="D8"/>
    </w:rPr>
  </w:style>
  <w:style w:type="paragraph" w:styleId="Titel">
    <w:name w:val="Title"/>
    <w:basedOn w:val="Standaard"/>
    <w:next w:val="Standaard"/>
    <w:link w:val="TitelChar"/>
    <w:uiPriority w:val="10"/>
    <w:qFormat/>
    <w:rsid w:val="00422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9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9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9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9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989"/>
    <w:rPr>
      <w:i/>
      <w:iCs/>
      <w:color w:val="404040" w:themeColor="text1" w:themeTint="BF"/>
    </w:rPr>
  </w:style>
  <w:style w:type="paragraph" w:styleId="Lijstalinea">
    <w:name w:val="List Paragraph"/>
    <w:basedOn w:val="Standaard"/>
    <w:uiPriority w:val="34"/>
    <w:qFormat/>
    <w:rsid w:val="00422989"/>
    <w:pPr>
      <w:ind w:left="720"/>
      <w:contextualSpacing/>
    </w:pPr>
  </w:style>
  <w:style w:type="character" w:styleId="Intensievebenadrukking">
    <w:name w:val="Intense Emphasis"/>
    <w:basedOn w:val="Standaardalinea-lettertype"/>
    <w:uiPriority w:val="21"/>
    <w:qFormat/>
    <w:rsid w:val="00422989"/>
    <w:rPr>
      <w:i/>
      <w:iCs/>
      <w:color w:val="0F4761" w:themeColor="accent1" w:themeShade="BF"/>
    </w:rPr>
  </w:style>
  <w:style w:type="paragraph" w:styleId="Duidelijkcitaat">
    <w:name w:val="Intense Quote"/>
    <w:basedOn w:val="Standaard"/>
    <w:next w:val="Standaard"/>
    <w:link w:val="DuidelijkcitaatChar"/>
    <w:uiPriority w:val="30"/>
    <w:qFormat/>
    <w:rsid w:val="00422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989"/>
    <w:rPr>
      <w:i/>
      <w:iCs/>
      <w:color w:val="0F4761" w:themeColor="accent1" w:themeShade="BF"/>
    </w:rPr>
  </w:style>
  <w:style w:type="character" w:styleId="Intensieveverwijzing">
    <w:name w:val="Intense Reference"/>
    <w:basedOn w:val="Standaardalinea-lettertype"/>
    <w:uiPriority w:val="32"/>
    <w:qFormat/>
    <w:rsid w:val="00422989"/>
    <w:rPr>
      <w:b/>
      <w:bCs/>
      <w:smallCaps/>
      <w:color w:val="0F4761" w:themeColor="accent1" w:themeShade="BF"/>
      <w:spacing w:val="5"/>
    </w:rPr>
  </w:style>
  <w:style w:type="paragraph" w:styleId="Koptekst">
    <w:name w:val="header"/>
    <w:basedOn w:val="Standaard"/>
    <w:link w:val="KoptekstChar"/>
    <w:uiPriority w:val="99"/>
    <w:unhideWhenUsed/>
    <w:rsid w:val="00AC1F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1F35"/>
  </w:style>
  <w:style w:type="paragraph" w:styleId="Voettekst">
    <w:name w:val="footer"/>
    <w:basedOn w:val="Standaard"/>
    <w:link w:val="VoettekstChar"/>
    <w:uiPriority w:val="99"/>
    <w:unhideWhenUsed/>
    <w:rsid w:val="00AC1F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1F35"/>
  </w:style>
  <w:style w:type="paragraph" w:styleId="Geenafstand">
    <w:name w:val="No Spacing"/>
    <w:uiPriority w:val="1"/>
    <w:qFormat/>
    <w:rsid w:val="004E0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1003</Words>
  <Characters>5522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Beatrijs van Dijk</dc:creator>
  <cp:keywords/>
  <dc:description/>
  <cp:lastModifiedBy>Beatrijs van Dijk</cp:lastModifiedBy>
  <cp:revision>5</cp:revision>
  <dcterms:created xsi:type="dcterms:W3CDTF">2026-05-15T13:58:00Z</dcterms:created>
  <dcterms:modified xsi:type="dcterms:W3CDTF">2026-05-26T15:56:00Z</dcterms:modified>
</cp:coreProperties>
</file>