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BE17B" w14:textId="77777777" w:rsidR="00CF7763" w:rsidRPr="00CF7763" w:rsidRDefault="00CF7763" w:rsidP="00CF7763">
      <w:pPr>
        <w:pStyle w:val="Kop1"/>
        <w:rPr>
          <w:rFonts w:ascii="Aptos" w:hAnsi="Aptos"/>
        </w:rPr>
      </w:pPr>
      <w:r w:rsidRPr="00CF7763">
        <w:rPr>
          <w:rFonts w:ascii="Aptos" w:hAnsi="Aptos"/>
          <w:b/>
          <w:bCs/>
        </w:rPr>
        <w:t xml:space="preserve">BELEIDSNOTITIE </w:t>
      </w:r>
      <w:r w:rsidRPr="00CF7763">
        <w:rPr>
          <w:rFonts w:ascii="Aptos" w:hAnsi="Aptos"/>
        </w:rPr>
        <w:t>van de Stichting Vrienden van het Regionaal Archief Rivierenland.</w:t>
      </w:r>
    </w:p>
    <w:p w14:paraId="76B9E73F" w14:textId="77777777" w:rsidR="00CF7763" w:rsidRPr="00CF7763" w:rsidRDefault="00CF7763" w:rsidP="00CF7763">
      <w:r w:rsidRPr="00CF7763">
        <w:t>Versie, 26 juni 2015</w:t>
      </w:r>
    </w:p>
    <w:p w14:paraId="75A93096" w14:textId="77777777" w:rsidR="00CF7763" w:rsidRPr="00CF7763" w:rsidRDefault="00CF7763" w:rsidP="00CF7763"/>
    <w:p w14:paraId="3EF605E6" w14:textId="77777777" w:rsidR="00CF7763" w:rsidRPr="00CF7763" w:rsidRDefault="00CF7763" w:rsidP="00CF7763">
      <w:pPr>
        <w:pStyle w:val="Kop2"/>
        <w:rPr>
          <w:rFonts w:ascii="Aptos" w:hAnsi="Aptos"/>
        </w:rPr>
      </w:pPr>
      <w:r w:rsidRPr="00CF7763">
        <w:rPr>
          <w:rFonts w:ascii="Aptos" w:hAnsi="Aptos"/>
        </w:rPr>
        <w:t>Inleiding.</w:t>
      </w:r>
    </w:p>
    <w:p w14:paraId="2B3B9862" w14:textId="04003335" w:rsidR="00CF7763" w:rsidRPr="00CF7763" w:rsidRDefault="00CF7763" w:rsidP="00CF7763">
      <w:r w:rsidRPr="00CF7763">
        <w:t>Bij het ontwikkelen van een beleidsplan zal het in essentie gaan om aan te geven op welke wijze</w:t>
      </w:r>
      <w:r>
        <w:t xml:space="preserve"> </w:t>
      </w:r>
      <w:r w:rsidRPr="00CF7763">
        <w:t>c.q. met welke middelen het doel van de Stichting kan worden verwezenlijkt.</w:t>
      </w:r>
      <w:r>
        <w:t xml:space="preserve"> </w:t>
      </w:r>
      <w:r w:rsidRPr="00CF7763">
        <w:t>Doel en middelen van de Stichting zijn vastgelegd in artikel 2 van de statuten, dat luidt:</w:t>
      </w:r>
    </w:p>
    <w:p w14:paraId="2851AFAF" w14:textId="0017E33F" w:rsidR="00CF7763" w:rsidRPr="00CF7763" w:rsidRDefault="00CF7763" w:rsidP="00CF7763">
      <w:r w:rsidRPr="00CF7763">
        <w:t>Lid 1: De stichting heeft ten doel:</w:t>
      </w:r>
    </w:p>
    <w:p w14:paraId="60CD9C5F" w14:textId="0C721419" w:rsidR="00CF7763" w:rsidRPr="00CF7763" w:rsidRDefault="00CF7763" w:rsidP="00CF7763">
      <w:pPr>
        <w:pStyle w:val="Lijstalinea"/>
        <w:numPr>
          <w:ilvl w:val="0"/>
          <w:numId w:val="2"/>
        </w:numPr>
      </w:pPr>
      <w:r w:rsidRPr="00CF7763">
        <w:t>de belangen van het Regionaal Archief Rivierenland te ondersteunen;</w:t>
      </w:r>
    </w:p>
    <w:p w14:paraId="2D630AC1" w14:textId="18F14787" w:rsidR="00CF7763" w:rsidRPr="00CF7763" w:rsidRDefault="00CF7763" w:rsidP="00CF7763">
      <w:pPr>
        <w:pStyle w:val="Lijstalinea"/>
        <w:numPr>
          <w:ilvl w:val="0"/>
          <w:numId w:val="2"/>
        </w:numPr>
      </w:pPr>
      <w:r w:rsidRPr="00CF7763">
        <w:t>het verrichten van alle verdere handelingen, die met het vorenstaande in de ruimste zin verband houden of daartoe bevorderlijk kunnen zijn.</w:t>
      </w:r>
    </w:p>
    <w:p w14:paraId="4BA05080" w14:textId="77777777" w:rsidR="00CF7763" w:rsidRPr="00CF7763" w:rsidRDefault="00CF7763" w:rsidP="00CF7763">
      <w:r w:rsidRPr="00CF7763">
        <w:t>Lid 2: De stichting tracht haar doel onder meer te verwezenlijken door:</w:t>
      </w:r>
    </w:p>
    <w:p w14:paraId="3753D3E7" w14:textId="5F5A2CC2" w:rsidR="00CF7763" w:rsidRPr="00CF7763" w:rsidRDefault="00CF7763" w:rsidP="00CF7763">
      <w:pPr>
        <w:pStyle w:val="Lijstalinea"/>
        <w:numPr>
          <w:ilvl w:val="0"/>
          <w:numId w:val="5"/>
        </w:numPr>
      </w:pPr>
      <w:r w:rsidRPr="00CF7763">
        <w:t>het verlenen van geldelijke steun aan de instelling, welke dat archief beheert, voor niet-subsidiabele verkrijgingen van voor dat archief relevante voorwerpen en materialen, alsmede voor het ontplooien van niet-subsidiabele activiteiten in het belang van dat archief.</w:t>
      </w:r>
    </w:p>
    <w:p w14:paraId="4403942E" w14:textId="149858A4" w:rsidR="00CF7763" w:rsidRPr="00CF7763" w:rsidRDefault="00CF7763" w:rsidP="00CF7763">
      <w:pPr>
        <w:pStyle w:val="Lijstalinea"/>
        <w:numPr>
          <w:ilvl w:val="0"/>
          <w:numId w:val="5"/>
        </w:numPr>
      </w:pPr>
      <w:r w:rsidRPr="00CF7763">
        <w:t>het geven van bekendheid aan- en het kweken van belangstelling voor- dat archief, onder meer door het beleggen van bijeenkomsten en het doen van publicaties.</w:t>
      </w:r>
    </w:p>
    <w:p w14:paraId="5602937D" w14:textId="3CE431E1" w:rsidR="00CF7763" w:rsidRPr="00CF7763" w:rsidRDefault="00CF7763" w:rsidP="00CF7763">
      <w:r w:rsidRPr="00CF7763">
        <w:t>Het valt op dat lid 1 het eigenlijke doel aangeeft, terwijl lid 2 al middelen opsomt. Niettemin is er nog een lid 3 dat over middelen gaat; het luidt:</w:t>
      </w:r>
    </w:p>
    <w:p w14:paraId="3BE10E28" w14:textId="195A4D59" w:rsidR="00CF7763" w:rsidRPr="00CF7763" w:rsidRDefault="00CF7763" w:rsidP="00CF7763">
      <w:r w:rsidRPr="00CF7763">
        <w:t>Lid 3: De middelen van de stichting zullen worden gevormd door:</w:t>
      </w:r>
    </w:p>
    <w:p w14:paraId="43E8F603" w14:textId="4614B959" w:rsidR="00CF7763" w:rsidRPr="00CF7763" w:rsidRDefault="00CF7763" w:rsidP="00CF7763">
      <w:pPr>
        <w:pStyle w:val="Lijstalinea"/>
        <w:numPr>
          <w:ilvl w:val="0"/>
          <w:numId w:val="1"/>
        </w:numPr>
      </w:pPr>
      <w:r w:rsidRPr="00CF7763">
        <w:t>subsidies en donaties;</w:t>
      </w:r>
    </w:p>
    <w:p w14:paraId="5B32B6FE" w14:textId="2417688B" w:rsidR="00CF7763" w:rsidRPr="00CF7763" w:rsidRDefault="00CF7763" w:rsidP="00CF7763">
      <w:pPr>
        <w:pStyle w:val="Lijstalinea"/>
        <w:numPr>
          <w:ilvl w:val="0"/>
          <w:numId w:val="1"/>
        </w:numPr>
      </w:pPr>
      <w:r w:rsidRPr="00CF7763">
        <w:t>schenkingen, erfstellingen en legaten;</w:t>
      </w:r>
    </w:p>
    <w:p w14:paraId="43A30950" w14:textId="311274D6" w:rsidR="00CF7763" w:rsidRPr="00CF7763" w:rsidRDefault="00CF7763" w:rsidP="00CF7763">
      <w:pPr>
        <w:pStyle w:val="Lijstalinea"/>
        <w:numPr>
          <w:ilvl w:val="0"/>
          <w:numId w:val="1"/>
        </w:numPr>
      </w:pPr>
      <w:r w:rsidRPr="00CF7763">
        <w:t>alle andere verkrijgingen en baten.</w:t>
      </w:r>
    </w:p>
    <w:p w14:paraId="60A91023" w14:textId="77777777" w:rsidR="00CF7763" w:rsidRPr="00CF7763" w:rsidRDefault="00CF7763" w:rsidP="00CF7763">
      <w:r w:rsidRPr="00CF7763">
        <w:t>Lid 3 gaat vooral over geldelijke middelen, en wel afkomstig van derden.</w:t>
      </w:r>
    </w:p>
    <w:p w14:paraId="4721695C" w14:textId="77777777" w:rsidR="00CF7763" w:rsidRDefault="00CF7763" w:rsidP="00CF7763">
      <w:r w:rsidRPr="00CF7763">
        <w:t>Lid 2 gaat over wat met dat geld wordt gedaan en wat verder gedaan kan worden</w:t>
      </w:r>
      <w:r>
        <w:t xml:space="preserve"> </w:t>
      </w:r>
      <w:r w:rsidRPr="00CF7763">
        <w:t>in het belang van het archief.</w:t>
      </w:r>
      <w:r>
        <w:t xml:space="preserve"> </w:t>
      </w:r>
    </w:p>
    <w:p w14:paraId="1C59F25C" w14:textId="6249DFF3" w:rsidR="00CF7763" w:rsidRPr="00CF7763" w:rsidRDefault="00CF7763" w:rsidP="00CF7763">
      <w:r w:rsidRPr="00CF7763">
        <w:t>Al met al valt er dus een drietal aandachtsvelden te onderscheiden waarop beleid moet</w:t>
      </w:r>
      <w:r>
        <w:t xml:space="preserve"> </w:t>
      </w:r>
      <w:r w:rsidRPr="00CF7763">
        <w:t>worden ontwikkeld, te weten:</w:t>
      </w:r>
    </w:p>
    <w:p w14:paraId="41B3658D" w14:textId="7A54F709" w:rsidR="00CF7763" w:rsidRPr="00CF7763" w:rsidRDefault="00CF7763" w:rsidP="00CF7763">
      <w:pPr>
        <w:pStyle w:val="Lijstalinea"/>
        <w:numPr>
          <w:ilvl w:val="0"/>
          <w:numId w:val="6"/>
        </w:numPr>
      </w:pPr>
      <w:r w:rsidRPr="00CF7763">
        <w:t>verkrijging van middelen.</w:t>
      </w:r>
    </w:p>
    <w:p w14:paraId="1A4B998F" w14:textId="12BE2797" w:rsidR="00CF7763" w:rsidRPr="00CF7763" w:rsidRDefault="00CF7763" w:rsidP="00CF7763">
      <w:pPr>
        <w:pStyle w:val="Lijstalinea"/>
        <w:numPr>
          <w:ilvl w:val="0"/>
          <w:numId w:val="6"/>
        </w:numPr>
      </w:pPr>
      <w:r w:rsidRPr="00CF7763">
        <w:t>besteding van middelen.</w:t>
      </w:r>
    </w:p>
    <w:p w14:paraId="614EB36D" w14:textId="7E9734EF" w:rsidR="00CF7763" w:rsidRDefault="00CF7763" w:rsidP="00CF7763">
      <w:pPr>
        <w:pStyle w:val="Lijstalinea"/>
        <w:numPr>
          <w:ilvl w:val="0"/>
          <w:numId w:val="6"/>
        </w:numPr>
      </w:pPr>
      <w:r w:rsidRPr="00CF7763">
        <w:t>activiteiten in het belang van het archief.</w:t>
      </w:r>
    </w:p>
    <w:p w14:paraId="0526AC6E" w14:textId="77777777" w:rsidR="00CF7763" w:rsidRPr="00CF7763" w:rsidRDefault="00CF7763" w:rsidP="00CF7763"/>
    <w:p w14:paraId="23464A72" w14:textId="77777777" w:rsidR="00CF7763" w:rsidRPr="00CF7763" w:rsidRDefault="00CF7763" w:rsidP="00CF7763">
      <w:pPr>
        <w:pStyle w:val="Kop2"/>
        <w:rPr>
          <w:rFonts w:ascii="Aptos" w:hAnsi="Aptos"/>
        </w:rPr>
      </w:pPr>
      <w:r w:rsidRPr="00CF7763">
        <w:rPr>
          <w:rFonts w:ascii="Aptos" w:hAnsi="Aptos"/>
        </w:rPr>
        <w:lastRenderedPageBreak/>
        <w:t>A. Verkrijging van middelen.</w:t>
      </w:r>
    </w:p>
    <w:p w14:paraId="6FFB71EC" w14:textId="0D6AFD58" w:rsidR="00CF7763" w:rsidRPr="00CF7763" w:rsidRDefault="00CF7763" w:rsidP="00CF7763">
      <w:r w:rsidRPr="00CF7763">
        <w:t>Voor zover bekend heeft onze stichting nog nimmer subsidies van overheidswege verkregen.</w:t>
      </w:r>
      <w:r>
        <w:t xml:space="preserve"> </w:t>
      </w:r>
      <w:r w:rsidRPr="00CF7763">
        <w:t>Het verkrijgen overheidssubsidies ligt ook niet voor de hand, omdat de overheid in voorkomend</w:t>
      </w:r>
      <w:r>
        <w:t xml:space="preserve"> </w:t>
      </w:r>
      <w:r w:rsidRPr="00CF7763">
        <w:t>geval bij voorkeur direct de subsidie aan het RAR zal verstrekken.</w:t>
      </w:r>
    </w:p>
    <w:p w14:paraId="081E62DE" w14:textId="13E72441" w:rsidR="00CF7763" w:rsidRPr="00CF7763" w:rsidRDefault="00CF7763" w:rsidP="00CF7763">
      <w:r w:rsidRPr="00CF7763">
        <w:t>Vanzelfsprekend kan onze stichting zo nodig of desgewenst wel subsidie verzoeken van het RAR</w:t>
      </w:r>
      <w:r>
        <w:t xml:space="preserve"> </w:t>
      </w:r>
      <w:r w:rsidRPr="00CF7763">
        <w:t>ondersteunen, zowel verzoeken aan de overheid als aan de zogenaamde cultuurfondsen.</w:t>
      </w:r>
    </w:p>
    <w:p w14:paraId="478DCD4A" w14:textId="12740C74" w:rsidR="00CF7763" w:rsidRPr="00CF7763" w:rsidRDefault="00CF7763" w:rsidP="00CF7763">
      <w:r w:rsidRPr="00CF7763">
        <w:t>Onze stichting moet het vooral hebben van donaties. Daarvoor kunnen particulieren, bedrijven</w:t>
      </w:r>
      <w:r>
        <w:t xml:space="preserve"> </w:t>
      </w:r>
      <w:r w:rsidRPr="00CF7763">
        <w:t>en</w:t>
      </w:r>
      <w:r>
        <w:t xml:space="preserve"> </w:t>
      </w:r>
      <w:r w:rsidRPr="00CF7763">
        <w:t>anderen zich als donateur (vriend) aan de stichting verbinden tot het doen van een jaarlijkse (of</w:t>
      </w:r>
      <w:r>
        <w:t xml:space="preserve"> </w:t>
      </w:r>
      <w:r w:rsidRPr="00CF7763">
        <w:t>anderszins) donatie. Het is dus van belang zoveel mogelijk donateurs te werven.</w:t>
      </w:r>
    </w:p>
    <w:p w14:paraId="4FF6493A" w14:textId="3FB099F9" w:rsidR="00CF7763" w:rsidRPr="00CF7763" w:rsidRDefault="00CF7763" w:rsidP="00CF7763">
      <w:r w:rsidRPr="00CF7763">
        <w:t>In dat kader is het van belang dat een inschrijfformulier (om donateur te worden) aan elke</w:t>
      </w:r>
      <w:r>
        <w:t xml:space="preserve"> </w:t>
      </w:r>
      <w:r w:rsidRPr="00CF7763">
        <w:t>bezoeker</w:t>
      </w:r>
      <w:r>
        <w:t xml:space="preserve"> </w:t>
      </w:r>
      <w:r w:rsidRPr="00CF7763">
        <w:t>van het RAR wordt uitgereikt.</w:t>
      </w:r>
    </w:p>
    <w:p w14:paraId="3664118F" w14:textId="77777777" w:rsidR="00CF7763" w:rsidRPr="00CF7763" w:rsidRDefault="00CF7763" w:rsidP="00CF7763">
      <w:r w:rsidRPr="00CF7763">
        <w:t>Mogelijke maatregelen en aandachtspunten.</w:t>
      </w:r>
    </w:p>
    <w:p w14:paraId="50082969" w14:textId="5374A649" w:rsidR="00CF7763" w:rsidRPr="00CF7763" w:rsidRDefault="00CF7763" w:rsidP="00CF7763">
      <w:pPr>
        <w:pStyle w:val="Lijstalinea"/>
        <w:numPr>
          <w:ilvl w:val="0"/>
          <w:numId w:val="8"/>
        </w:numPr>
      </w:pPr>
      <w:r w:rsidRPr="00CF7763">
        <w:t>Het is van groot belang dat een inschrijfformulier (om donateur te worden) aan elke bezoeker</w:t>
      </w:r>
      <w:r>
        <w:t xml:space="preserve"> </w:t>
      </w:r>
      <w:r w:rsidRPr="00CF7763">
        <w:t>van het RAR wordt uitgereikt.</w:t>
      </w:r>
    </w:p>
    <w:p w14:paraId="65D58BA7" w14:textId="084EC9FE" w:rsidR="00CF7763" w:rsidRPr="00CF7763" w:rsidRDefault="00CF7763" w:rsidP="00CF7763">
      <w:pPr>
        <w:pStyle w:val="Lijstalinea"/>
        <w:numPr>
          <w:ilvl w:val="0"/>
          <w:numId w:val="8"/>
        </w:numPr>
      </w:pPr>
      <w:r w:rsidRPr="00CF7763">
        <w:t>Op de website van het RAR is een link “Over Ons”, dit is een verwijzing naar de “Vrienden van het</w:t>
      </w:r>
      <w:r>
        <w:t xml:space="preserve"> </w:t>
      </w:r>
      <w:r w:rsidRPr="00CF7763">
        <w:t>RAR” en vervolgens naar het “aanmeldingsformulier”. Zowel op de website als op het</w:t>
      </w:r>
      <w:r>
        <w:t xml:space="preserve"> </w:t>
      </w:r>
      <w:r w:rsidRPr="00CF7763">
        <w:t>aanmeldingsformulier dient de ANBI status van de stichting vermeld te worden.</w:t>
      </w:r>
    </w:p>
    <w:p w14:paraId="3A1303E8" w14:textId="1D3D0BD9" w:rsidR="00CF7763" w:rsidRPr="00CF7763" w:rsidRDefault="00CF7763" w:rsidP="00CF7763">
      <w:pPr>
        <w:pStyle w:val="Lijstalinea"/>
        <w:numPr>
          <w:ilvl w:val="0"/>
          <w:numId w:val="8"/>
        </w:numPr>
      </w:pPr>
      <w:r w:rsidRPr="00CF7763">
        <w:t>Het werven van donateurs via de historische en genealogische verenigingen in de streek is ook</w:t>
      </w:r>
      <w:r>
        <w:t xml:space="preserve"> </w:t>
      </w:r>
      <w:r w:rsidRPr="00CF7763">
        <w:t>een mogelijkheid die reeds werd gepraktiseerd. Het blijft van belang goede contacten te</w:t>
      </w:r>
      <w:r>
        <w:t xml:space="preserve"> </w:t>
      </w:r>
      <w:r w:rsidRPr="00CF7763">
        <w:t>onderhouden met deze verenigingen. De vraag is of er een apart wervingsplan van donateurs</w:t>
      </w:r>
      <w:r>
        <w:t xml:space="preserve"> </w:t>
      </w:r>
      <w:r w:rsidRPr="00CF7763">
        <w:t>gemaakt zou moeten.</w:t>
      </w:r>
    </w:p>
    <w:p w14:paraId="0B961055" w14:textId="2D83FE11" w:rsidR="00CF7763" w:rsidRPr="00CF7763" w:rsidRDefault="00CF7763" w:rsidP="00CF7763">
      <w:pPr>
        <w:pStyle w:val="Lijstalinea"/>
        <w:numPr>
          <w:ilvl w:val="0"/>
          <w:numId w:val="8"/>
        </w:numPr>
      </w:pPr>
      <w:r w:rsidRPr="00CF7763">
        <w:t>In de statuten wordt ook melding gemaakt van schenkingen, erfstellingen (aanvaarding slechts</w:t>
      </w:r>
      <w:r>
        <w:t xml:space="preserve"> </w:t>
      </w:r>
      <w:r w:rsidRPr="00CF7763">
        <w:t>onder het voorrecht van boedelbeschrijving) en legaten. De vraag is hoe “het publiek” hierop</w:t>
      </w:r>
      <w:r>
        <w:t xml:space="preserve"> </w:t>
      </w:r>
      <w:r w:rsidRPr="00CF7763">
        <w:t>attent kan worden gemaakt. Wellicht kan de nieuwsbrief daarvoor dienen.</w:t>
      </w:r>
    </w:p>
    <w:p w14:paraId="0E300280" w14:textId="485C6601" w:rsidR="00CF7763" w:rsidRPr="00CF7763" w:rsidRDefault="00CF7763" w:rsidP="00CF7763">
      <w:pPr>
        <w:pStyle w:val="Lijstalinea"/>
        <w:numPr>
          <w:ilvl w:val="0"/>
          <w:numId w:val="8"/>
        </w:numPr>
      </w:pPr>
      <w:r w:rsidRPr="00CF7763">
        <w:t>Andere verkrijgingen en baten zoals genoemd in de statuten staan nog niet helder voor ogen. En</w:t>
      </w:r>
      <w:r>
        <w:t xml:space="preserve"> </w:t>
      </w:r>
      <w:r w:rsidRPr="00CF7763">
        <w:t>zeker niet hoe daarvoor wervend kan worden opgetreden.</w:t>
      </w:r>
    </w:p>
    <w:p w14:paraId="62DC95E8" w14:textId="49EFE8F5" w:rsidR="00CF7763" w:rsidRPr="00CF7763" w:rsidRDefault="00CF7763" w:rsidP="00CF7763">
      <w:pPr>
        <w:pStyle w:val="Kop2"/>
        <w:rPr>
          <w:rFonts w:ascii="Aptos" w:hAnsi="Aptos"/>
        </w:rPr>
      </w:pPr>
      <w:r w:rsidRPr="00CF7763">
        <w:rPr>
          <w:rFonts w:ascii="Aptos" w:hAnsi="Aptos"/>
        </w:rPr>
        <w:t>B. Besteding van middelen (financiële steun).</w:t>
      </w:r>
    </w:p>
    <w:p w14:paraId="62B7F554" w14:textId="4A6E0610" w:rsidR="00CF7763" w:rsidRPr="00CF7763" w:rsidRDefault="00CF7763" w:rsidP="00CF7763">
      <w:r w:rsidRPr="00CF7763">
        <w:t>Allereerst zij opgemerkt dat in de bovenomschreven doelstelling de nadruk is gelegd op</w:t>
      </w:r>
      <w:r>
        <w:t xml:space="preserve"> </w:t>
      </w:r>
      <w:r w:rsidRPr="00CF7763">
        <w:t>ondersteuning ter zake niet-subsidiabele zaken. Dit is een gegeven dat bij de besluitvorming van het</w:t>
      </w:r>
      <w:r>
        <w:t xml:space="preserve"> </w:t>
      </w:r>
      <w:r w:rsidRPr="00CF7763">
        <w:t>bestuur te allen tijde van belang zal zijn. Anders geformuleerd, de ondersteuning van het archief</w:t>
      </w:r>
      <w:r>
        <w:t xml:space="preserve"> </w:t>
      </w:r>
      <w:r w:rsidRPr="00CF7763">
        <w:t>moet zich beperken tot niet-wettelijke taken, dat wil zeggen tot taken die niet rechtstreeks</w:t>
      </w:r>
      <w:r>
        <w:t xml:space="preserve"> </w:t>
      </w:r>
      <w:r w:rsidRPr="00CF7763">
        <w:t>voortvloeien uit de Archiefwet 1995 en het Archiefbesluit, aangezien de uitvoering van die taken</w:t>
      </w:r>
      <w:r>
        <w:t xml:space="preserve"> </w:t>
      </w:r>
      <w:r w:rsidRPr="00CF7763">
        <w:t>door de overheid moet worden gefinancierd. Onder niet-subsidiabele zaken kunnen ook worden</w:t>
      </w:r>
      <w:r>
        <w:t xml:space="preserve"> </w:t>
      </w:r>
      <w:r w:rsidRPr="00CF7763">
        <w:t>verstaan zaken die in beginsel wel van overheidswege gesubsidieerd worden, maar (al dan niet</w:t>
      </w:r>
      <w:r>
        <w:t xml:space="preserve"> </w:t>
      </w:r>
      <w:r w:rsidRPr="00CF7763">
        <w:t>tijdelijk) in onvoldoende mate. In het algemeen zal uitsluitend ondersteuning worden verleend aan</w:t>
      </w:r>
      <w:r>
        <w:t xml:space="preserve"> </w:t>
      </w:r>
      <w:r w:rsidRPr="00CF7763">
        <w:t>zaken die van lokaal c.q. streekbelang (Rivierenland) worden geacht.</w:t>
      </w:r>
    </w:p>
    <w:p w14:paraId="3438DEBB" w14:textId="383E9744" w:rsidR="00CF7763" w:rsidRPr="00CF7763" w:rsidRDefault="00CF7763" w:rsidP="00CF7763">
      <w:r w:rsidRPr="00CF7763">
        <w:t>Het bestuur kan eigener beweging besluiten tot het ter beschikking stellen van middelen. Doorgaans</w:t>
      </w:r>
      <w:r>
        <w:t xml:space="preserve"> </w:t>
      </w:r>
      <w:r w:rsidRPr="00CF7763">
        <w:t>zal het bestuur evenwel besluiten op basis van een voorstel van de directie van het archief. Het is</w:t>
      </w:r>
      <w:r>
        <w:t xml:space="preserve"> </w:t>
      </w:r>
      <w:r w:rsidRPr="00CF7763">
        <w:t>evident dat dergelijke voorstellen goed gemotiveerd, met opgave van kosten en tijdig geagendeerd</w:t>
      </w:r>
      <w:r>
        <w:t xml:space="preserve"> </w:t>
      </w:r>
      <w:r w:rsidRPr="00CF7763">
        <w:t>aan het bestuur dienen te worden voorgelegd.</w:t>
      </w:r>
    </w:p>
    <w:p w14:paraId="04C5707F" w14:textId="27F89E09" w:rsidR="00CF7763" w:rsidRPr="00CF7763" w:rsidRDefault="00CF7763" w:rsidP="00CF7763">
      <w:pPr>
        <w:pStyle w:val="Kop3"/>
      </w:pPr>
      <w:r w:rsidRPr="00CF7763">
        <w:lastRenderedPageBreak/>
        <w:t>niet-subsidiabele verkrijgingen.</w:t>
      </w:r>
    </w:p>
    <w:p w14:paraId="4FBA428D" w14:textId="16D99704" w:rsidR="00CF7763" w:rsidRPr="00CF7763" w:rsidRDefault="00CF7763" w:rsidP="00CF7763">
      <w:r w:rsidRPr="00CF7763">
        <w:t>Aankopen van archieven c.q. archiefmateriaal, boeken en voorwerpen van belangrijke cultuurhistorische</w:t>
      </w:r>
      <w:r>
        <w:t xml:space="preserve"> </w:t>
      </w:r>
      <w:r w:rsidRPr="00CF7763">
        <w:t>waarde. Hierbij kan onder meer gedacht worden aan beeld- en geluidcollectie (foto’s,</w:t>
      </w:r>
      <w:r>
        <w:t xml:space="preserve"> </w:t>
      </w:r>
      <w:r w:rsidRPr="00CF7763">
        <w:t>prentbriefkaarten, films, negatieven, dia’s, geluidsbanden, kaarten, prenten, gravures etc.). Dit alles</w:t>
      </w:r>
      <w:r>
        <w:t xml:space="preserve"> </w:t>
      </w:r>
      <w:r w:rsidRPr="00CF7763">
        <w:t>wel in ruime zin.</w:t>
      </w:r>
    </w:p>
    <w:p w14:paraId="3797FBE2" w14:textId="6DF9C27D" w:rsidR="00CF7763" w:rsidRPr="00CF7763" w:rsidRDefault="00CF7763" w:rsidP="00CF7763">
      <w:pPr>
        <w:pStyle w:val="Kop3"/>
      </w:pPr>
      <w:r w:rsidRPr="00CF7763">
        <w:t>niet-subsidiabele activiteiten.</w:t>
      </w:r>
    </w:p>
    <w:p w14:paraId="4A3B5D4E" w14:textId="5DF1E28D" w:rsidR="00CF7763" w:rsidRPr="00CF7763" w:rsidRDefault="00CF7763" w:rsidP="00CF7763">
      <w:r w:rsidRPr="00CF7763">
        <w:t>Niet alleen verwerving van onder a genoemd materiaal is van belang. Onderdelen daarvan</w:t>
      </w:r>
      <w:r>
        <w:t xml:space="preserve"> </w:t>
      </w:r>
      <w:r w:rsidRPr="00CF7763">
        <w:t>kunnen</w:t>
      </w:r>
      <w:r>
        <w:t xml:space="preserve"> </w:t>
      </w:r>
      <w:r w:rsidRPr="00CF7763">
        <w:t>ook voor conservering, restauratie, ontsluiting, digitalisering en ter beschikkingstelling aan het</w:t>
      </w:r>
      <w:r>
        <w:t xml:space="preserve"> </w:t>
      </w:r>
      <w:r w:rsidRPr="00CF7763">
        <w:t>publiek in aanmerking komen. Hierbij kan gedacht worden aan digitalisering van en c.q. publicatie via</w:t>
      </w:r>
      <w:r>
        <w:t xml:space="preserve"> </w:t>
      </w:r>
      <w:r w:rsidRPr="00CF7763">
        <w:t>de website van het archief toegankelijk maken van (genealogische) bronnen, rechterlijke archieven,</w:t>
      </w:r>
      <w:r>
        <w:t xml:space="preserve"> </w:t>
      </w:r>
      <w:r w:rsidRPr="00CF7763">
        <w:t>kranten, foto’s, kaarten, prenten.</w:t>
      </w:r>
    </w:p>
    <w:p w14:paraId="2FA42CC1" w14:textId="1A65EA65" w:rsidR="00CF7763" w:rsidRPr="00CF7763" w:rsidRDefault="00CF7763" w:rsidP="00CF7763">
      <w:r w:rsidRPr="00CF7763">
        <w:t>Voorts is er de mogelijkheid om bij te dragen aan door het archief uit te geven publicaties. In het</w:t>
      </w:r>
      <w:r>
        <w:t xml:space="preserve"> </w:t>
      </w:r>
      <w:r w:rsidRPr="00CF7763">
        <w:t>algemeen acht het bestuur vooral de toegankelijkheid van de archieven van groot belang. De vraag is</w:t>
      </w:r>
      <w:r>
        <w:t xml:space="preserve"> </w:t>
      </w:r>
      <w:r w:rsidRPr="00CF7763">
        <w:t>nog of ook activiteiten van derden (dus van buiten het archief) ondersteunt zouden moeten worden</w:t>
      </w:r>
      <w:r>
        <w:t xml:space="preserve"> </w:t>
      </w:r>
      <w:r w:rsidRPr="00CF7763">
        <w:t>als deze in het belang zijn van het RAR.</w:t>
      </w:r>
    </w:p>
    <w:p w14:paraId="4855A1F5" w14:textId="77777777" w:rsidR="00CF7763" w:rsidRPr="00CF7763" w:rsidRDefault="00CF7763" w:rsidP="00CF7763">
      <w:pPr>
        <w:pStyle w:val="Kop2"/>
        <w:rPr>
          <w:rFonts w:ascii="Aptos" w:hAnsi="Aptos"/>
        </w:rPr>
      </w:pPr>
      <w:r w:rsidRPr="00CF7763">
        <w:rPr>
          <w:rFonts w:ascii="Aptos" w:hAnsi="Aptos"/>
        </w:rPr>
        <w:t>C. Activiteiten in het belang van het archief.</w:t>
      </w:r>
    </w:p>
    <w:p w14:paraId="7AF45A23" w14:textId="31417ACF" w:rsidR="00CF7763" w:rsidRPr="00CF7763" w:rsidRDefault="00CF7763" w:rsidP="00CF7763">
      <w:r w:rsidRPr="00CF7763">
        <w:t>Het geven van bekendheid en kweken van belangstelling onder meer door het beleggen van</w:t>
      </w:r>
      <w:r>
        <w:t xml:space="preserve"> </w:t>
      </w:r>
      <w:r w:rsidRPr="00CF7763">
        <w:t>bijeenkomsten en doen van publicaties.</w:t>
      </w:r>
    </w:p>
    <w:p w14:paraId="40372103" w14:textId="41505B25" w:rsidR="00CF7763" w:rsidRPr="00CF7763" w:rsidRDefault="00CF7763" w:rsidP="00CF7763">
      <w:r w:rsidRPr="00CF7763">
        <w:t>Te onderscheiden vallen activiteiten direct voor het archief en indirect voor archief middels de</w:t>
      </w:r>
      <w:r>
        <w:t xml:space="preserve"> </w:t>
      </w:r>
      <w:r w:rsidRPr="00CF7763">
        <w:t>stichting. In dit kader kan genoemd worden de klankbordfunctie die het bestuur van de stichting kan</w:t>
      </w:r>
      <w:r>
        <w:t xml:space="preserve"> </w:t>
      </w:r>
      <w:r w:rsidRPr="00CF7763">
        <w:t>vervullen ten behoeve van het archief. Merendeels zullen de activiteiten plaatsvinden in overleg met</w:t>
      </w:r>
      <w:r>
        <w:t xml:space="preserve"> </w:t>
      </w:r>
      <w:r w:rsidRPr="00CF7763">
        <w:t>de directeur/streekarchivaris.</w:t>
      </w:r>
    </w:p>
    <w:p w14:paraId="1DFA4476" w14:textId="77777777" w:rsidR="00CF7763" w:rsidRPr="00CF7763" w:rsidRDefault="00CF7763" w:rsidP="00CF7763">
      <w:r w:rsidRPr="00CF7763">
        <w:t>Het lijkt gewenst nog eens te brainstormen over inhoud geven aan dit hoofdstuk.</w:t>
      </w:r>
    </w:p>
    <w:p w14:paraId="25212A93" w14:textId="418B9176" w:rsidR="00CF7763" w:rsidRPr="00CF7763" w:rsidRDefault="00CF7763" w:rsidP="00CF7763">
      <w:r w:rsidRPr="00CF7763">
        <w:t>Mogelijke maatregelen en aandachtspunten</w:t>
      </w:r>
      <w:r>
        <w:t>:</w:t>
      </w:r>
    </w:p>
    <w:p w14:paraId="1C39BE73" w14:textId="26F58369" w:rsidR="00CF7763" w:rsidRPr="00CF7763" w:rsidRDefault="00CF7763" w:rsidP="00CF7763">
      <w:pPr>
        <w:pStyle w:val="Lijstalinea"/>
        <w:numPr>
          <w:ilvl w:val="0"/>
          <w:numId w:val="12"/>
        </w:numPr>
      </w:pPr>
      <w:r w:rsidRPr="00CF7763">
        <w:t>In achterliggende jaren werd minstens een maal per jaar een bijeenkomst voor vrienden</w:t>
      </w:r>
      <w:r>
        <w:t xml:space="preserve"> </w:t>
      </w:r>
      <w:r w:rsidRPr="00CF7763">
        <w:t>gehouden. De vraag is wat de gewenste frequentie van deze bijeenkomsten is.</w:t>
      </w:r>
    </w:p>
    <w:p w14:paraId="6E4C0210" w14:textId="25003163" w:rsidR="00CF7763" w:rsidRPr="00CF7763" w:rsidRDefault="00CF7763" w:rsidP="00CF7763">
      <w:pPr>
        <w:pStyle w:val="Lijstalinea"/>
        <w:numPr>
          <w:ilvl w:val="0"/>
          <w:numId w:val="12"/>
        </w:numPr>
      </w:pPr>
      <w:r w:rsidRPr="00CF7763">
        <w:t>Minstens één maal per jaar wordt een nieuwsbrief aan de vrienden gezonden.</w:t>
      </w:r>
    </w:p>
    <w:p w14:paraId="39D3407D" w14:textId="0949451B" w:rsidR="00CF7763" w:rsidRPr="00CF7763" w:rsidRDefault="00CF7763" w:rsidP="00CF7763">
      <w:pPr>
        <w:pStyle w:val="Lijstalinea"/>
        <w:numPr>
          <w:ilvl w:val="0"/>
          <w:numId w:val="12"/>
        </w:numPr>
      </w:pPr>
      <w:r w:rsidRPr="00CF7763">
        <w:t>Het lijkt wenselijk deze brief ook te zenden aan de vrijwilligers van het archief, de</w:t>
      </w:r>
      <w:r>
        <w:t xml:space="preserve"> </w:t>
      </w:r>
      <w:r w:rsidRPr="00CF7763">
        <w:t>bestuursleden</w:t>
      </w:r>
      <w:r>
        <w:t xml:space="preserve"> </w:t>
      </w:r>
      <w:r w:rsidRPr="00CF7763">
        <w:t>van het archief en wethouders cultuur van de in het archief participerende gemeenten. Ook hier</w:t>
      </w:r>
      <w:r>
        <w:t xml:space="preserve"> </w:t>
      </w:r>
      <w:r w:rsidRPr="00CF7763">
        <w:t>geldt de vraag naar de frequentie.</w:t>
      </w:r>
    </w:p>
    <w:p w14:paraId="0E57B779" w14:textId="3116B562" w:rsidR="00CF7763" w:rsidRPr="00CF7763" w:rsidRDefault="00CF7763" w:rsidP="00CF7763">
      <w:pPr>
        <w:pStyle w:val="Lijstalinea"/>
        <w:numPr>
          <w:ilvl w:val="0"/>
          <w:numId w:val="12"/>
        </w:numPr>
      </w:pPr>
      <w:r w:rsidRPr="00CF7763">
        <w:t>Bij het praktiseren van dit onderwerp kan ook worden gedacht aan het meewerken aan bepaalde</w:t>
      </w:r>
      <w:r>
        <w:t xml:space="preserve"> </w:t>
      </w:r>
      <w:r w:rsidRPr="00CF7763">
        <w:t>activiteiten van het archief. Als voorbeeld kan genoemd worden deelneming aan de door het</w:t>
      </w:r>
      <w:r>
        <w:t xml:space="preserve"> </w:t>
      </w:r>
      <w:r w:rsidRPr="00CF7763">
        <w:t>RAR georganiseerde historische markt, en het geven van acte de préséance bij het fruitcorso.</w:t>
      </w:r>
    </w:p>
    <w:p w14:paraId="56264711" w14:textId="53E83418" w:rsidR="00CF7763" w:rsidRPr="00CF7763" w:rsidRDefault="00CF7763" w:rsidP="00CF7763">
      <w:pPr>
        <w:pStyle w:val="Lijstalinea"/>
        <w:numPr>
          <w:ilvl w:val="0"/>
          <w:numId w:val="12"/>
        </w:numPr>
      </w:pPr>
      <w:r w:rsidRPr="00CF7763">
        <w:t>Het opsporen van archieven en bronnen via de “achterban” en verenigingsbladen.</w:t>
      </w:r>
    </w:p>
    <w:p w14:paraId="18BAF2B2" w14:textId="568BD32A" w:rsidR="00CF7763" w:rsidRPr="00CF7763" w:rsidRDefault="00CF7763" w:rsidP="00CF7763">
      <w:pPr>
        <w:pStyle w:val="Lijstalinea"/>
        <w:numPr>
          <w:ilvl w:val="0"/>
          <w:numId w:val="12"/>
        </w:numPr>
      </w:pPr>
      <w:r w:rsidRPr="00CF7763">
        <w:t>“Reclame” maken en aandacht vragen voor het archief in verenigingsbladen; bijvoorbeeld door</w:t>
      </w:r>
      <w:r>
        <w:t xml:space="preserve"> </w:t>
      </w:r>
      <w:r w:rsidRPr="00CF7763">
        <w:t>tekst en logo aan te leveren.</w:t>
      </w:r>
    </w:p>
    <w:p w14:paraId="42F7263F" w14:textId="23620453" w:rsidR="00B9620D" w:rsidRPr="00CF7763" w:rsidRDefault="00CF7763" w:rsidP="00CF7763">
      <w:r w:rsidRPr="00CF7763">
        <w:t>Vastgesteld door het bestuur in de vergadering van 26 juni 2015</w:t>
      </w:r>
    </w:p>
    <w:sectPr w:rsidR="00B9620D" w:rsidRPr="00CF7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6D6C"/>
    <w:multiLevelType w:val="hybridMultilevel"/>
    <w:tmpl w:val="7FFC89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A804E1"/>
    <w:multiLevelType w:val="hybridMultilevel"/>
    <w:tmpl w:val="B630D96E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63DDC"/>
    <w:multiLevelType w:val="hybridMultilevel"/>
    <w:tmpl w:val="E1E2177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D13EB8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67E81"/>
    <w:multiLevelType w:val="hybridMultilevel"/>
    <w:tmpl w:val="01EC22E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D3E2C"/>
    <w:multiLevelType w:val="hybridMultilevel"/>
    <w:tmpl w:val="E08C1B2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A6041"/>
    <w:multiLevelType w:val="hybridMultilevel"/>
    <w:tmpl w:val="8C3C48B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45297"/>
    <w:multiLevelType w:val="hybridMultilevel"/>
    <w:tmpl w:val="0A86381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E63794"/>
    <w:multiLevelType w:val="hybridMultilevel"/>
    <w:tmpl w:val="E752BB5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B81A05"/>
    <w:multiLevelType w:val="hybridMultilevel"/>
    <w:tmpl w:val="D0746B0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EA2840"/>
    <w:multiLevelType w:val="hybridMultilevel"/>
    <w:tmpl w:val="8CEA54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A503C6"/>
    <w:multiLevelType w:val="hybridMultilevel"/>
    <w:tmpl w:val="CFF442E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74638"/>
    <w:multiLevelType w:val="hybridMultilevel"/>
    <w:tmpl w:val="08FAC8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374634">
    <w:abstractNumId w:val="11"/>
  </w:num>
  <w:num w:numId="2" w16cid:durableId="1059285849">
    <w:abstractNumId w:val="2"/>
  </w:num>
  <w:num w:numId="3" w16cid:durableId="1173029800">
    <w:abstractNumId w:val="6"/>
  </w:num>
  <w:num w:numId="4" w16cid:durableId="126703025">
    <w:abstractNumId w:val="4"/>
  </w:num>
  <w:num w:numId="5" w16cid:durableId="1175219842">
    <w:abstractNumId w:val="5"/>
  </w:num>
  <w:num w:numId="6" w16cid:durableId="972367160">
    <w:abstractNumId w:val="1"/>
  </w:num>
  <w:num w:numId="7" w16cid:durableId="967510792">
    <w:abstractNumId w:val="10"/>
  </w:num>
  <w:num w:numId="8" w16cid:durableId="820389782">
    <w:abstractNumId w:val="7"/>
  </w:num>
  <w:num w:numId="9" w16cid:durableId="1287006132">
    <w:abstractNumId w:val="8"/>
  </w:num>
  <w:num w:numId="10" w16cid:durableId="48844637">
    <w:abstractNumId w:val="9"/>
  </w:num>
  <w:num w:numId="11" w16cid:durableId="1998149748">
    <w:abstractNumId w:val="3"/>
  </w:num>
  <w:num w:numId="12" w16cid:durableId="678049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763"/>
    <w:rsid w:val="000906A4"/>
    <w:rsid w:val="00564051"/>
    <w:rsid w:val="006F3ACA"/>
    <w:rsid w:val="00B9620D"/>
    <w:rsid w:val="00C60F63"/>
    <w:rsid w:val="00C970AA"/>
    <w:rsid w:val="00CF7763"/>
    <w:rsid w:val="00D5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54ECA"/>
  <w15:chartTrackingRefBased/>
  <w15:docId w15:val="{D72560F3-FC98-4AA4-97B2-EC1EBE5EB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F7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F7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F77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F77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F77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F77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F77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F77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F77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F7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CF7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CF776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F776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F776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F77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F77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F77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F77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F7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F7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F77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F77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F7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F776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F776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F776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F7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F776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F77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C980747AF3DF41B02E5A9D64D83E02" ma:contentTypeVersion="15" ma:contentTypeDescription="Een nieuw document maken." ma:contentTypeScope="" ma:versionID="dd6caf4d0ab75cc01364ceacc642c6f9">
  <xsd:schema xmlns:xsd="http://www.w3.org/2001/XMLSchema" xmlns:xs="http://www.w3.org/2001/XMLSchema" xmlns:p="http://schemas.microsoft.com/office/2006/metadata/properties" xmlns:ns3="0a32eb82-7b17-4bb3-b8e1-660aaa2f20ed" xmlns:ns4="3c6443e5-8997-4e55-877a-2c692ae2fb7a" targetNamespace="http://schemas.microsoft.com/office/2006/metadata/properties" ma:root="true" ma:fieldsID="ce6fa65a9b04978fbe036638c92be834" ns3:_="" ns4:_="">
    <xsd:import namespace="0a32eb82-7b17-4bb3-b8e1-660aaa2f20ed"/>
    <xsd:import namespace="3c6443e5-8997-4e55-877a-2c692ae2fb7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2eb82-7b17-4bb3-b8e1-660aaa2f20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443e5-8997-4e55-877a-2c692ae2f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a32eb82-7b17-4bb3-b8e1-660aaa2f20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9D1B51-F03B-4D9D-A26B-6A50C39C8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2eb82-7b17-4bb3-b8e1-660aaa2f20ed"/>
    <ds:schemaRef ds:uri="3c6443e5-8997-4e55-877a-2c692ae2f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697984-89B3-420C-9BB9-9FC130A7EFF9}">
  <ds:schemaRefs>
    <ds:schemaRef ds:uri="http://schemas.microsoft.com/office/2006/metadata/properties"/>
    <ds:schemaRef ds:uri="http://schemas.microsoft.com/office/infopath/2007/PartnerControls"/>
    <ds:schemaRef ds:uri="0a32eb82-7b17-4bb3-b8e1-660aaa2f20ed"/>
  </ds:schemaRefs>
</ds:datastoreItem>
</file>

<file path=customXml/itemProps3.xml><?xml version="1.0" encoding="utf-8"?>
<ds:datastoreItem xmlns:ds="http://schemas.openxmlformats.org/officeDocument/2006/customXml" ds:itemID="{0040A0FF-91D0-45A7-96E6-02E38EE812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1199</Words>
  <Characters>6596</Characters>
  <Application>Microsoft Office Word</Application>
  <DocSecurity>0</DocSecurity>
  <Lines>54</Lines>
  <Paragraphs>15</Paragraphs>
  <ScaleCrop>false</ScaleCrop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Kusters</dc:creator>
  <cp:keywords/>
  <dc:description/>
  <cp:lastModifiedBy>Tanja Kusters</cp:lastModifiedBy>
  <cp:revision>2</cp:revision>
  <dcterms:created xsi:type="dcterms:W3CDTF">2026-10-05T09:40:00Z</dcterms:created>
  <dcterms:modified xsi:type="dcterms:W3CDTF">2026-10-05T09:40:00Z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0x01010055C980747AF3DF41B02E5A9D64D83E02</vt:lpwstr>
  </property>
</Properties>
</file>