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97F11" w14:textId="799FFD62" w:rsidR="00000EB1" w:rsidRDefault="00000EB1" w:rsidP="00000EB1">
      <w:pPr>
        <w:pStyle w:val="Ondertitel"/>
      </w:pPr>
      <w:r>
        <w:t xml:space="preserve">Antwoorden </w:t>
      </w:r>
      <w:r w:rsidR="00DF3F9E">
        <w:t>Je</w:t>
      </w:r>
      <w:r>
        <w:t xml:space="preserve"> straat in het archief – versie Buren</w:t>
      </w:r>
    </w:p>
    <w:p w14:paraId="613E2661" w14:textId="4BDB8AD2" w:rsidR="00000EB1" w:rsidRPr="00AE1339" w:rsidRDefault="00000EB1" w:rsidP="00000EB1">
      <w:r w:rsidRPr="00AE1339">
        <w:t>Mijn woonplaats</w:t>
      </w:r>
    </w:p>
    <w:p w14:paraId="4B3FDC86" w14:textId="300AC9F8" w:rsidR="006C1ACA" w:rsidRPr="00AE1339" w:rsidRDefault="00000EB1" w:rsidP="00000EB1">
      <w:pPr>
        <w:pStyle w:val="Lijstalinea"/>
        <w:numPr>
          <w:ilvl w:val="0"/>
          <w:numId w:val="1"/>
        </w:numPr>
      </w:pPr>
      <w:r w:rsidRPr="00AE1339">
        <w:t>In 1560 stond het kasteel van Buren er nog (zie links). Ook was Buren kleiner. De Korne die er nu nog steeds is, liep toen ook al langs de stad.</w:t>
      </w:r>
    </w:p>
    <w:p w14:paraId="26127046" w14:textId="1DCF5231" w:rsidR="00000EB1" w:rsidRPr="00AE1339" w:rsidRDefault="00000EB1" w:rsidP="00000EB1">
      <w:pPr>
        <w:pStyle w:val="Lijstalinea"/>
        <w:numPr>
          <w:ilvl w:val="0"/>
          <w:numId w:val="1"/>
        </w:numPr>
      </w:pPr>
      <w:r w:rsidRPr="00AE1339">
        <w:t>Er zijn vooral nieuwe wijken bijgekomen tegenover het water en naast de plek waar het kasteel vroeger stond.</w:t>
      </w:r>
    </w:p>
    <w:p w14:paraId="7684B5D3" w14:textId="41D4D8E1" w:rsidR="00000EB1" w:rsidRPr="00AE1339" w:rsidRDefault="00000EB1" w:rsidP="00000EB1">
      <w:pPr>
        <w:pStyle w:val="Lijstalinea"/>
        <w:numPr>
          <w:ilvl w:val="0"/>
          <w:numId w:val="1"/>
        </w:numPr>
      </w:pPr>
      <w:r w:rsidRPr="00AE1339">
        <w:t xml:space="preserve">Het kasteel van Buren. Helaas is dit in 1804 gesloopt. Nu staat er een gedenkteken dat herinnert aan het kasteel. Ook </w:t>
      </w:r>
      <w:r w:rsidR="00AF08E5" w:rsidRPr="00AE1339">
        <w:t>is de Sint-Lambertuskerk</w:t>
      </w:r>
      <w:r w:rsidRPr="00AE1339">
        <w:t xml:space="preserve"> te zien op de kaart.</w:t>
      </w:r>
    </w:p>
    <w:p w14:paraId="33C0AA49" w14:textId="1F037742" w:rsidR="00000EB1" w:rsidRPr="00AE1339" w:rsidRDefault="00000EB1">
      <w:r w:rsidRPr="00AE1339">
        <w:t xml:space="preserve"> Fabrieken</w:t>
      </w:r>
    </w:p>
    <w:p w14:paraId="02D6E9B3" w14:textId="158F4C4A" w:rsidR="00000EB1" w:rsidRPr="00AE1339" w:rsidRDefault="00000EB1" w:rsidP="00000EB1">
      <w:pPr>
        <w:pStyle w:val="Lijstalinea"/>
        <w:numPr>
          <w:ilvl w:val="0"/>
          <w:numId w:val="2"/>
        </w:numPr>
      </w:pPr>
      <w:r w:rsidRPr="00AE1339">
        <w:t>Coöperatieve Stoomzuivelfabriek Oranje</w:t>
      </w:r>
    </w:p>
    <w:p w14:paraId="640FCAE2" w14:textId="1821B61A" w:rsidR="00000EB1" w:rsidRPr="00AE1339" w:rsidRDefault="00000EB1" w:rsidP="00000EB1">
      <w:pPr>
        <w:pStyle w:val="Lijstalinea"/>
      </w:pPr>
      <w:r w:rsidRPr="00AE1339">
        <w:t>Burensche Kistenfabriek</w:t>
      </w:r>
    </w:p>
    <w:p w14:paraId="09E37518" w14:textId="422A5583" w:rsidR="00000EB1" w:rsidRPr="00AE1339" w:rsidRDefault="00000EB1" w:rsidP="00000EB1">
      <w:pPr>
        <w:pStyle w:val="Lijstalinea"/>
      </w:pPr>
      <w:r w:rsidRPr="00AE1339">
        <w:t>Timmer- meubelfabriek J. van Wees</w:t>
      </w:r>
    </w:p>
    <w:p w14:paraId="28411F29" w14:textId="1C7B4FEF" w:rsidR="00000EB1" w:rsidRPr="00AE1339" w:rsidRDefault="00000EB1" w:rsidP="00000EB1">
      <w:pPr>
        <w:pStyle w:val="Lijstalinea"/>
      </w:pPr>
      <w:r w:rsidRPr="00AE1339">
        <w:t>melkfabriek De Stichting</w:t>
      </w:r>
    </w:p>
    <w:p w14:paraId="5F1C7391" w14:textId="06B31AEF" w:rsidR="00000EB1" w:rsidRPr="00AE1339" w:rsidRDefault="00000EB1" w:rsidP="00000EB1">
      <w:pPr>
        <w:pStyle w:val="Lijstalinea"/>
        <w:numPr>
          <w:ilvl w:val="0"/>
          <w:numId w:val="2"/>
        </w:numPr>
      </w:pPr>
      <w:r w:rsidRPr="00AE1339">
        <w:t>Kornedijk, vroeger heette deze straat de Baaidijk</w:t>
      </w:r>
    </w:p>
    <w:p w14:paraId="6DCA6A64" w14:textId="7CBE5029" w:rsidR="00000EB1" w:rsidRPr="00AE1339" w:rsidRDefault="00000EB1" w:rsidP="00000EB1">
      <w:pPr>
        <w:pStyle w:val="Lijstalinea"/>
        <w:numPr>
          <w:ilvl w:val="0"/>
          <w:numId w:val="2"/>
        </w:numPr>
      </w:pPr>
      <w:r w:rsidRPr="00AE1339">
        <w:t>Omdat de dijk langs de rivier de Korne liep</w:t>
      </w:r>
    </w:p>
    <w:p w14:paraId="0EF841C1" w14:textId="0284DD3D" w:rsidR="009A7F98" w:rsidRPr="00AE1339" w:rsidRDefault="009A7F98" w:rsidP="009A7F98">
      <w:r w:rsidRPr="00AE1339">
        <w:t>Zuivelfabriek</w:t>
      </w:r>
    </w:p>
    <w:p w14:paraId="30EF0877" w14:textId="07225B32" w:rsidR="009A7F98" w:rsidRPr="00AE1339" w:rsidRDefault="009A7F98" w:rsidP="00C52BBA">
      <w:pPr>
        <w:pStyle w:val="Lijstalinea"/>
        <w:numPr>
          <w:ilvl w:val="0"/>
          <w:numId w:val="4"/>
        </w:numPr>
      </w:pPr>
      <w:r w:rsidRPr="00AE1339">
        <w:t>Fabrieksschoorsteen. Door de grote hoogte worden de schadelijke stoffen die in de rookgassen aanwezig zijn over een groter gebied verspreid, het zogenaamde uitwaaigebied.</w:t>
      </w:r>
    </w:p>
    <w:p w14:paraId="6CE59BE5" w14:textId="01923384" w:rsidR="009A7F98" w:rsidRPr="00AE1339" w:rsidRDefault="00C52BBA" w:rsidP="00C52BBA">
      <w:pPr>
        <w:pStyle w:val="Lijstalinea"/>
        <w:numPr>
          <w:ilvl w:val="0"/>
          <w:numId w:val="4"/>
        </w:numPr>
      </w:pPr>
      <w:r w:rsidRPr="00AE1339">
        <w:t>De fabriek stond aan het water, zodat grondstoffen en producten per boot makkelijk konden worden aangevoerd en afgevoerd. Ook kon het water gebruikt worden als grondstof in de fabriek en voor de afvoer van afval.</w:t>
      </w:r>
    </w:p>
    <w:p w14:paraId="008608AC" w14:textId="17E6528F" w:rsidR="00C52BBA" w:rsidRPr="00AE1339" w:rsidRDefault="00C52BBA" w:rsidP="00C52BBA">
      <w:pPr>
        <w:pStyle w:val="Lijstalinea"/>
        <w:numPr>
          <w:ilvl w:val="0"/>
          <w:numId w:val="4"/>
        </w:numPr>
      </w:pPr>
      <w:r w:rsidRPr="00AE1339">
        <w:t xml:space="preserve">In de stad wonen veel mensen en er is weinig ruimte over. Het is daarom vaak handiger om grote fabrieken </w:t>
      </w:r>
      <w:r w:rsidR="00C67B24" w:rsidRPr="00AE1339">
        <w:t xml:space="preserve">en andere bedrijven </w:t>
      </w:r>
      <w:r w:rsidRPr="00AE1339">
        <w:t>op een industrieterrein te plaatsen waar genoeg ruimte is, vrachtwagens goed kunnen rijden en bewoners geen last hebben van de fabriek</w:t>
      </w:r>
      <w:r w:rsidR="00C67B24" w:rsidRPr="00AE1339">
        <w:t xml:space="preserve"> (luchtverontreiniging en geluid bijvoorbeeld).</w:t>
      </w:r>
    </w:p>
    <w:p w14:paraId="13C26F1A" w14:textId="336948CB" w:rsidR="00C52BBA" w:rsidRPr="00AE1339" w:rsidRDefault="00C52BBA" w:rsidP="00C52BBA">
      <w:pPr>
        <w:ind w:left="360"/>
      </w:pPr>
      <w:r w:rsidRPr="00AE1339">
        <w:t>Stoommachines</w:t>
      </w:r>
    </w:p>
    <w:p w14:paraId="33751367" w14:textId="77777777" w:rsidR="00C52BBA" w:rsidRPr="00AE1339" w:rsidRDefault="00C52BBA" w:rsidP="00C52BBA">
      <w:pPr>
        <w:pStyle w:val="Lijstalinea"/>
        <w:numPr>
          <w:ilvl w:val="0"/>
          <w:numId w:val="5"/>
        </w:numPr>
      </w:pPr>
      <w:r w:rsidRPr="00AE1339">
        <w:t>De stoommachine moest ontzettend stevig zijn en goed tegen hitte kunnen. Daarom was hij van ijzer en van staal gemaakt.</w:t>
      </w:r>
    </w:p>
    <w:p w14:paraId="2D761D3A" w14:textId="77777777" w:rsidR="00C52BBA" w:rsidRPr="00AE1339" w:rsidRDefault="00C52BBA" w:rsidP="00C52BBA">
      <w:pPr>
        <w:pStyle w:val="Lijstalinea"/>
        <w:numPr>
          <w:ilvl w:val="0"/>
          <w:numId w:val="5"/>
        </w:numPr>
      </w:pPr>
      <w:r w:rsidRPr="00AE1339">
        <w:t>Stoomtreinen werden in het begin vooral gebruikt voor het bevoorraden van fabrieken.</w:t>
      </w:r>
    </w:p>
    <w:p w14:paraId="3888021C" w14:textId="77777777" w:rsidR="00C52BBA" w:rsidRPr="00AE1339" w:rsidRDefault="00C52BBA" w:rsidP="00C52BBA">
      <w:r w:rsidRPr="00AE1339">
        <w:t>De eerste spoorlijn</w:t>
      </w:r>
    </w:p>
    <w:p w14:paraId="54C5BDB1" w14:textId="77777777" w:rsidR="00C52BBA" w:rsidRPr="00AE1339" w:rsidRDefault="00C52BBA" w:rsidP="00C52BBA">
      <w:pPr>
        <w:pStyle w:val="Lijstalinea"/>
        <w:numPr>
          <w:ilvl w:val="0"/>
          <w:numId w:val="6"/>
        </w:numPr>
      </w:pPr>
      <w:r w:rsidRPr="00AE1339">
        <w:t>In 1839 is de eerste spoorlijn in Nederland een feit. </w:t>
      </w:r>
    </w:p>
    <w:p w14:paraId="410B211E" w14:textId="77777777" w:rsidR="00C52BBA" w:rsidRPr="00AE1339" w:rsidRDefault="00C52BBA" w:rsidP="00C52BBA">
      <w:pPr>
        <w:pStyle w:val="Lijstalinea"/>
        <w:numPr>
          <w:ilvl w:val="0"/>
          <w:numId w:val="6"/>
        </w:numPr>
      </w:pPr>
      <w:r w:rsidRPr="00AE1339">
        <w:lastRenderedPageBreak/>
        <w:t>Wanneer overal in Nederland klokken dezelfde tijd aanhouden, kan de dienstregeling voor de trein beter worden afgestemd. Zo komt de trein overal op tijd aan.</w:t>
      </w:r>
    </w:p>
    <w:p w14:paraId="6302525D" w14:textId="77777777" w:rsidR="00C52BBA" w:rsidRPr="00AE1339" w:rsidRDefault="00C52BBA" w:rsidP="00C52BBA">
      <w:pPr>
        <w:pStyle w:val="Lijstalinea"/>
        <w:numPr>
          <w:ilvl w:val="0"/>
          <w:numId w:val="6"/>
        </w:numPr>
      </w:pPr>
      <w:r w:rsidRPr="00AE1339">
        <w:t>Toerisme nam toe door de komst van de trein</w:t>
      </w:r>
    </w:p>
    <w:p w14:paraId="6B1EAB26" w14:textId="77777777" w:rsidR="00C52BBA" w:rsidRPr="00AE1339" w:rsidRDefault="00C52BBA" w:rsidP="00C52BBA">
      <w:pPr>
        <w:pStyle w:val="Lijstalinea"/>
        <w:numPr>
          <w:ilvl w:val="0"/>
          <w:numId w:val="6"/>
        </w:numPr>
      </w:pPr>
      <w:r w:rsidRPr="00AE1339">
        <w:t>Op 1 november 1882</w:t>
      </w:r>
    </w:p>
    <w:p w14:paraId="1298CA31" w14:textId="77777777" w:rsidR="00C52BBA" w:rsidRPr="00AE1339" w:rsidRDefault="00C52BBA" w:rsidP="00C52BBA">
      <w:pPr>
        <w:pStyle w:val="Lijstalinea"/>
        <w:numPr>
          <w:ilvl w:val="0"/>
          <w:numId w:val="6"/>
        </w:numPr>
      </w:pPr>
      <w:r w:rsidRPr="00AE1339">
        <w:t>18.000 liter water en 2000 kilo steenkool</w:t>
      </w:r>
    </w:p>
    <w:p w14:paraId="16E7631D" w14:textId="642AF8F2" w:rsidR="00AA797D" w:rsidRPr="00AE1339" w:rsidRDefault="00AA797D" w:rsidP="00AA797D">
      <w:r w:rsidRPr="00AE1339">
        <w:t>Tramlijn</w:t>
      </w:r>
    </w:p>
    <w:p w14:paraId="6690F3CB" w14:textId="7A0723D0" w:rsidR="00AA797D" w:rsidRPr="00AE1339" w:rsidRDefault="00AA797D" w:rsidP="00AA797D">
      <w:pPr>
        <w:pStyle w:val="Lijstalinea"/>
        <w:numPr>
          <w:ilvl w:val="0"/>
          <w:numId w:val="7"/>
        </w:numPr>
      </w:pPr>
      <w:r w:rsidRPr="00AE1339">
        <w:t>16 km per uur </w:t>
      </w:r>
    </w:p>
    <w:p w14:paraId="37BC058A" w14:textId="145D41F9" w:rsidR="00AA797D" w:rsidRPr="00AE1339" w:rsidRDefault="00AA797D" w:rsidP="00AA797D">
      <w:pPr>
        <w:pStyle w:val="Lijstalinea"/>
        <w:numPr>
          <w:ilvl w:val="0"/>
          <w:numId w:val="7"/>
        </w:numPr>
      </w:pPr>
      <w:r w:rsidRPr="00AE1339">
        <w:t>De tram raakt al snel financieel in de problemen, de Eerste Wereldoorlog is de nekslag. 3 maart 1918, nog geen twaalf jaar na de opening, is het met de TBC-lijn gedaan.</w:t>
      </w:r>
    </w:p>
    <w:p w14:paraId="08E24FCC" w14:textId="0FC32D68" w:rsidR="00AA797D" w:rsidRPr="00AE1339" w:rsidRDefault="00AA797D" w:rsidP="00AA797D">
      <w:pPr>
        <w:pStyle w:val="Lijstalinea"/>
        <w:numPr>
          <w:ilvl w:val="0"/>
          <w:numId w:val="7"/>
        </w:numPr>
      </w:pPr>
      <w:r w:rsidRPr="00AE1339">
        <w:t>Conducteur D.J. van Mourik</w:t>
      </w:r>
    </w:p>
    <w:p w14:paraId="35A72D40" w14:textId="0FB02EED" w:rsidR="00AA797D" w:rsidRPr="00AE1339" w:rsidRDefault="00AA797D" w:rsidP="00AA797D">
      <w:pPr>
        <w:pStyle w:val="Lijstalinea"/>
        <w:numPr>
          <w:ilvl w:val="0"/>
          <w:numId w:val="7"/>
        </w:numPr>
      </w:pPr>
      <w:r w:rsidRPr="00AE1339">
        <w:rPr>
          <w:noProof/>
        </w:rPr>
        <w:drawing>
          <wp:inline distT="0" distB="0" distL="0" distR="0" wp14:anchorId="7504F510" wp14:editId="7923AD90">
            <wp:extent cx="2829339" cy="2095449"/>
            <wp:effectExtent l="0" t="0" r="0" b="635"/>
            <wp:docPr id="7362771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77132" name=""/>
                    <pic:cNvPicPr/>
                  </pic:nvPicPr>
                  <pic:blipFill>
                    <a:blip r:embed="rId7"/>
                    <a:stretch>
                      <a:fillRect/>
                    </a:stretch>
                  </pic:blipFill>
                  <pic:spPr>
                    <a:xfrm>
                      <a:off x="0" y="0"/>
                      <a:ext cx="2853643" cy="2113449"/>
                    </a:xfrm>
                    <a:prstGeom prst="rect">
                      <a:avLst/>
                    </a:prstGeom>
                  </pic:spPr>
                </pic:pic>
              </a:graphicData>
            </a:graphic>
          </wp:inline>
        </w:drawing>
      </w:r>
    </w:p>
    <w:p w14:paraId="76DECB7C" w14:textId="06723A5B" w:rsidR="00AA797D" w:rsidRPr="00AE1339" w:rsidRDefault="00AA797D" w:rsidP="00AA797D">
      <w:pPr>
        <w:pStyle w:val="Lijstalinea"/>
        <w:numPr>
          <w:ilvl w:val="0"/>
          <w:numId w:val="7"/>
        </w:numPr>
      </w:pPr>
      <w:r w:rsidRPr="00AE1339">
        <w:t>0,65 gulden</w:t>
      </w:r>
    </w:p>
    <w:p w14:paraId="073A3E78" w14:textId="16D6B7BA" w:rsidR="00AA797D" w:rsidRPr="00AE1339" w:rsidRDefault="00AA797D" w:rsidP="00AA797D">
      <w:pPr>
        <w:pStyle w:val="Lijstalinea"/>
        <w:numPr>
          <w:ilvl w:val="0"/>
          <w:numId w:val="7"/>
        </w:numPr>
      </w:pPr>
      <w:r w:rsidRPr="00AE1339">
        <w:t>Eigen antwoord</w:t>
      </w:r>
    </w:p>
    <w:p w14:paraId="7E625098" w14:textId="0CB4A34D" w:rsidR="00AA797D" w:rsidRPr="00AE1339" w:rsidRDefault="00AA797D" w:rsidP="00AA797D">
      <w:pPr>
        <w:pStyle w:val="Lijstalinea"/>
        <w:numPr>
          <w:ilvl w:val="0"/>
          <w:numId w:val="7"/>
        </w:numPr>
      </w:pPr>
      <w:r w:rsidRPr="00AE1339">
        <w:t>Eigen antwoord</w:t>
      </w:r>
    </w:p>
    <w:p w14:paraId="6DA9C575" w14:textId="77777777" w:rsidR="00AA797D" w:rsidRPr="00AE1339" w:rsidRDefault="00AA797D" w:rsidP="00AA797D">
      <w:r w:rsidRPr="00AE1339">
        <w:t>Water halen</w:t>
      </w:r>
    </w:p>
    <w:p w14:paraId="67D3F7B5" w14:textId="3F5D93C7" w:rsidR="004C449C" w:rsidRPr="00AE1339" w:rsidRDefault="004C449C" w:rsidP="004C449C">
      <w:pPr>
        <w:pStyle w:val="Lijstalinea"/>
        <w:numPr>
          <w:ilvl w:val="0"/>
          <w:numId w:val="11"/>
        </w:numPr>
      </w:pPr>
      <w:r w:rsidRPr="00AE1339">
        <w:t>De grote cafés vond buurman bijzonder en ze hadden een bioscoop. Daar heeft hij voor het eerst een film gezien.</w:t>
      </w:r>
    </w:p>
    <w:p w14:paraId="73B70EBA" w14:textId="38F4A460" w:rsidR="004C449C" w:rsidRPr="00AE1339" w:rsidRDefault="004C449C" w:rsidP="004C449C">
      <w:pPr>
        <w:pStyle w:val="Lijstalinea"/>
        <w:numPr>
          <w:ilvl w:val="0"/>
          <w:numId w:val="5"/>
        </w:numPr>
      </w:pPr>
      <w:r w:rsidRPr="00AE1339">
        <w:t xml:space="preserve">Buurvrouw vond de markt, de winkels en de kade mooi. Het was er ook erg druk, dat vond ze minder fijn. </w:t>
      </w:r>
    </w:p>
    <w:p w14:paraId="591F0E63" w14:textId="2B3358B9" w:rsidR="00AA797D" w:rsidRPr="00AE1339" w:rsidRDefault="00AA797D" w:rsidP="00AA797D">
      <w:pPr>
        <w:pStyle w:val="Lijstalinea"/>
        <w:numPr>
          <w:ilvl w:val="0"/>
          <w:numId w:val="5"/>
        </w:numPr>
      </w:pPr>
      <w:r w:rsidRPr="00AE1339">
        <w:t>Tyfus</w:t>
      </w:r>
    </w:p>
    <w:p w14:paraId="4A3E5BB7" w14:textId="418223A7" w:rsidR="00AA797D" w:rsidRPr="00AE1339" w:rsidRDefault="00AA797D" w:rsidP="00AA797D">
      <w:pPr>
        <w:pStyle w:val="Lijstalinea"/>
        <w:numPr>
          <w:ilvl w:val="0"/>
          <w:numId w:val="5"/>
        </w:numPr>
      </w:pPr>
      <w:r w:rsidRPr="00AE1339">
        <w:t>Het stadje telt in die tijd tientallen verpauperde huizen, een absurd slechte hygiëne en watervoorziening en jaarlijks een aantal sterfgevallen door de gevreesde tyfus.</w:t>
      </w:r>
    </w:p>
    <w:p w14:paraId="205C967A" w14:textId="6D61FE5C" w:rsidR="00B0733D" w:rsidRPr="00AE1339" w:rsidRDefault="00B0733D" w:rsidP="00B0733D">
      <w:r w:rsidRPr="00AE1339">
        <w:t>Oude glorie hersteld</w:t>
      </w:r>
    </w:p>
    <w:p w14:paraId="73DC3E50" w14:textId="77777777" w:rsidR="00B0733D" w:rsidRPr="00AE1339" w:rsidRDefault="00B0733D" w:rsidP="00B0733D">
      <w:pPr>
        <w:pStyle w:val="Lijstalinea"/>
        <w:numPr>
          <w:ilvl w:val="0"/>
          <w:numId w:val="8"/>
        </w:numPr>
      </w:pPr>
      <w:r w:rsidRPr="00AE1339">
        <w:t>Burgemeester Van Sandick</w:t>
      </w:r>
    </w:p>
    <w:p w14:paraId="20098240" w14:textId="6F305B49" w:rsidR="00B0733D" w:rsidRPr="00AE1339" w:rsidRDefault="00B0733D" w:rsidP="00B0733D">
      <w:pPr>
        <w:pStyle w:val="Lijstalinea"/>
        <w:numPr>
          <w:ilvl w:val="0"/>
          <w:numId w:val="8"/>
        </w:numPr>
      </w:pPr>
      <w:r w:rsidRPr="00AE1339">
        <w:t>De restauratie van de huizen in Buren is heel goed gedaan en een voorbeeld voor andere steden en dorpen.</w:t>
      </w:r>
    </w:p>
    <w:p w14:paraId="62EF4CFD" w14:textId="08488779" w:rsidR="00B0733D" w:rsidRPr="00AE1339" w:rsidRDefault="00B0733D" w:rsidP="00B0733D">
      <w:pPr>
        <w:pStyle w:val="Lijstalinea"/>
        <w:numPr>
          <w:ilvl w:val="0"/>
          <w:numId w:val="8"/>
        </w:numPr>
      </w:pPr>
      <w:r w:rsidRPr="00AE1339">
        <w:lastRenderedPageBreak/>
        <w:t>Eigen antwoord</w:t>
      </w:r>
    </w:p>
    <w:p w14:paraId="5029C15F" w14:textId="60F53075" w:rsidR="00B0733D" w:rsidRPr="00AE1339" w:rsidRDefault="004C449C" w:rsidP="00B0733D">
      <w:pPr>
        <w:pStyle w:val="Lijstalinea"/>
        <w:numPr>
          <w:ilvl w:val="0"/>
          <w:numId w:val="8"/>
        </w:numPr>
      </w:pPr>
      <w:r w:rsidRPr="00AE1339">
        <w:t>Mogelijke antwoorden:</w:t>
      </w:r>
    </w:p>
    <w:p w14:paraId="7429C70E" w14:textId="77777777" w:rsidR="004C449C" w:rsidRPr="00AE1339" w:rsidRDefault="004C449C" w:rsidP="004C449C">
      <w:pPr>
        <w:pStyle w:val="Lijstalinea"/>
        <w:numPr>
          <w:ilvl w:val="0"/>
          <w:numId w:val="10"/>
        </w:numPr>
      </w:pPr>
      <w:r w:rsidRPr="00AE1339">
        <w:t>Zwart-wit- / kleurenfoto</w:t>
      </w:r>
    </w:p>
    <w:p w14:paraId="01C664D1" w14:textId="77777777" w:rsidR="004C449C" w:rsidRPr="00AE1339" w:rsidRDefault="004C449C" w:rsidP="004C449C">
      <w:pPr>
        <w:pStyle w:val="Lijstalinea"/>
        <w:numPr>
          <w:ilvl w:val="0"/>
          <w:numId w:val="10"/>
        </w:numPr>
      </w:pPr>
      <w:r w:rsidRPr="00AE1339">
        <w:t>Pleisterwerk / bakstenen</w:t>
      </w:r>
    </w:p>
    <w:p w14:paraId="33165BCD" w14:textId="77777777" w:rsidR="004C449C" w:rsidRPr="00AE1339" w:rsidRDefault="004C449C" w:rsidP="004C449C">
      <w:pPr>
        <w:pStyle w:val="Lijstalinea"/>
        <w:numPr>
          <w:ilvl w:val="0"/>
          <w:numId w:val="10"/>
        </w:numPr>
      </w:pPr>
      <w:r w:rsidRPr="00AE1339">
        <w:t>Mooi afgewerkte, geschilderde kozijnen / kapotte kozijnen</w:t>
      </w:r>
    </w:p>
    <w:p w14:paraId="7BCC91F3" w14:textId="77777777" w:rsidR="004C449C" w:rsidRPr="00AE1339" w:rsidRDefault="004C449C" w:rsidP="004C449C">
      <w:pPr>
        <w:pStyle w:val="Lijstalinea"/>
        <w:numPr>
          <w:ilvl w:val="0"/>
          <w:numId w:val="10"/>
        </w:numPr>
      </w:pPr>
      <w:r w:rsidRPr="00AE1339">
        <w:t>Nette, stevige deur / dunne, beschadigde deur</w:t>
      </w:r>
    </w:p>
    <w:p w14:paraId="72081D3F" w14:textId="77777777" w:rsidR="004C449C" w:rsidRPr="00AE1339" w:rsidRDefault="004C449C" w:rsidP="004C449C">
      <w:pPr>
        <w:pStyle w:val="Lijstalinea"/>
        <w:numPr>
          <w:ilvl w:val="0"/>
          <w:numId w:val="10"/>
        </w:numPr>
      </w:pPr>
      <w:r w:rsidRPr="00AE1339">
        <w:t>Wel / geen beschadiging aan de onderkant van de huizen</w:t>
      </w:r>
    </w:p>
    <w:p w14:paraId="3C56F166" w14:textId="77777777" w:rsidR="004C449C" w:rsidRPr="00AE1339" w:rsidRDefault="004C449C" w:rsidP="004C449C">
      <w:pPr>
        <w:pStyle w:val="Lijstalinea"/>
        <w:numPr>
          <w:ilvl w:val="0"/>
          <w:numId w:val="10"/>
        </w:numPr>
      </w:pPr>
      <w:r w:rsidRPr="00AE1339">
        <w:t>Wel / geen dakgoot en regenpijp</w:t>
      </w:r>
    </w:p>
    <w:p w14:paraId="6E77A51A" w14:textId="77777777" w:rsidR="004C449C" w:rsidRPr="00AE1339" w:rsidRDefault="004C449C" w:rsidP="004C449C">
      <w:pPr>
        <w:pStyle w:val="Lijstalinea"/>
        <w:numPr>
          <w:ilvl w:val="0"/>
          <w:numId w:val="10"/>
        </w:numPr>
      </w:pPr>
      <w:r w:rsidRPr="00AE1339">
        <w:t>Stoeprand / kiezelrandje aan de onderkant</w:t>
      </w:r>
    </w:p>
    <w:p w14:paraId="7F05C87C" w14:textId="77777777" w:rsidR="004C449C" w:rsidRPr="00AE1339" w:rsidRDefault="004C449C" w:rsidP="004C449C">
      <w:pPr>
        <w:pStyle w:val="Lijstalinea"/>
        <w:numPr>
          <w:ilvl w:val="0"/>
          <w:numId w:val="10"/>
        </w:numPr>
      </w:pPr>
      <w:r w:rsidRPr="00AE1339">
        <w:t>Wel / geen bloemen</w:t>
      </w:r>
    </w:p>
    <w:p w14:paraId="6C578F00" w14:textId="5BD2C025" w:rsidR="004C449C" w:rsidRPr="00AE1339" w:rsidRDefault="004C449C" w:rsidP="004C449C">
      <w:pPr>
        <w:pStyle w:val="Lijstalinea"/>
        <w:numPr>
          <w:ilvl w:val="0"/>
          <w:numId w:val="10"/>
        </w:numPr>
      </w:pPr>
      <w:r w:rsidRPr="00AE1339">
        <w:t xml:space="preserve">Weinig / veel dakkappellen </w:t>
      </w:r>
    </w:p>
    <w:p w14:paraId="70BF9537" w14:textId="77777777" w:rsidR="00B0733D" w:rsidRPr="00AE1339" w:rsidRDefault="00B0733D" w:rsidP="00B0733D">
      <w:pPr>
        <w:pStyle w:val="Lijstalinea"/>
        <w:numPr>
          <w:ilvl w:val="0"/>
          <w:numId w:val="8"/>
        </w:numPr>
      </w:pPr>
      <w:r w:rsidRPr="00AE1339">
        <w:t>Eigen antwoord</w:t>
      </w:r>
    </w:p>
    <w:p w14:paraId="79EF69ED" w14:textId="77777777" w:rsidR="00B0733D" w:rsidRDefault="00B0733D" w:rsidP="00B0733D"/>
    <w:p w14:paraId="4A8B0F84" w14:textId="77777777" w:rsidR="00B0733D" w:rsidRDefault="00B0733D" w:rsidP="00B0733D"/>
    <w:sectPr w:rsidR="00B073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9D9E8" w14:textId="77777777" w:rsidR="00B9058A" w:rsidRDefault="00B9058A" w:rsidP="00DF3F9E">
      <w:pPr>
        <w:spacing w:after="0" w:line="240" w:lineRule="auto"/>
      </w:pPr>
      <w:r>
        <w:separator/>
      </w:r>
    </w:p>
  </w:endnote>
  <w:endnote w:type="continuationSeparator" w:id="0">
    <w:p w14:paraId="1F0D78DA" w14:textId="77777777" w:rsidR="00B9058A" w:rsidRDefault="00B9058A" w:rsidP="00DF3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0F01" w14:textId="77777777" w:rsidR="00B9058A" w:rsidRDefault="00B9058A" w:rsidP="00DF3F9E">
      <w:pPr>
        <w:spacing w:after="0" w:line="240" w:lineRule="auto"/>
      </w:pPr>
      <w:r>
        <w:separator/>
      </w:r>
    </w:p>
  </w:footnote>
  <w:footnote w:type="continuationSeparator" w:id="0">
    <w:p w14:paraId="2B19F7AF" w14:textId="77777777" w:rsidR="00B9058A" w:rsidRDefault="00B9058A" w:rsidP="00DF3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42B96"/>
    <w:multiLevelType w:val="hybridMultilevel"/>
    <w:tmpl w:val="B03C6732"/>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227777BC"/>
    <w:multiLevelType w:val="hybridMultilevel"/>
    <w:tmpl w:val="C94E3B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D2F2E3D"/>
    <w:multiLevelType w:val="hybridMultilevel"/>
    <w:tmpl w:val="C94E3B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6F23FD"/>
    <w:multiLevelType w:val="hybridMultilevel"/>
    <w:tmpl w:val="D42AEA58"/>
    <w:lvl w:ilvl="0" w:tplc="FDAEB1CE">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A21650"/>
    <w:multiLevelType w:val="hybridMultilevel"/>
    <w:tmpl w:val="0DE45862"/>
    <w:lvl w:ilvl="0" w:tplc="FDAEB1CE">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FD3A0D"/>
    <w:multiLevelType w:val="hybridMultilevel"/>
    <w:tmpl w:val="39FE15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29735D"/>
    <w:multiLevelType w:val="hybridMultilevel"/>
    <w:tmpl w:val="32F0AA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D05387A"/>
    <w:multiLevelType w:val="hybridMultilevel"/>
    <w:tmpl w:val="C652E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21B4C8E"/>
    <w:multiLevelType w:val="hybridMultilevel"/>
    <w:tmpl w:val="DF0663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6102475"/>
    <w:multiLevelType w:val="hybridMultilevel"/>
    <w:tmpl w:val="7CA2ED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CC60B6C"/>
    <w:multiLevelType w:val="multilevel"/>
    <w:tmpl w:val="B9B6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4654173">
    <w:abstractNumId w:val="4"/>
  </w:num>
  <w:num w:numId="2" w16cid:durableId="542249946">
    <w:abstractNumId w:val="3"/>
  </w:num>
  <w:num w:numId="3" w16cid:durableId="1382096648">
    <w:abstractNumId w:val="10"/>
  </w:num>
  <w:num w:numId="4" w16cid:durableId="1848128785">
    <w:abstractNumId w:val="5"/>
  </w:num>
  <w:num w:numId="5" w16cid:durableId="446587606">
    <w:abstractNumId w:val="8"/>
  </w:num>
  <w:num w:numId="6" w16cid:durableId="1247961058">
    <w:abstractNumId w:val="2"/>
  </w:num>
  <w:num w:numId="7" w16cid:durableId="1261598230">
    <w:abstractNumId w:val="1"/>
  </w:num>
  <w:num w:numId="8" w16cid:durableId="279648202">
    <w:abstractNumId w:val="6"/>
  </w:num>
  <w:num w:numId="9" w16cid:durableId="947742138">
    <w:abstractNumId w:val="7"/>
  </w:num>
  <w:num w:numId="10" w16cid:durableId="1594823499">
    <w:abstractNumId w:val="0"/>
  </w:num>
  <w:num w:numId="11" w16cid:durableId="1848326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EB1"/>
    <w:rsid w:val="00000EB1"/>
    <w:rsid w:val="00042820"/>
    <w:rsid w:val="004C449C"/>
    <w:rsid w:val="005A5622"/>
    <w:rsid w:val="006C1ACA"/>
    <w:rsid w:val="009A7F98"/>
    <w:rsid w:val="00A618FF"/>
    <w:rsid w:val="00AA797D"/>
    <w:rsid w:val="00AE1339"/>
    <w:rsid w:val="00AF08E5"/>
    <w:rsid w:val="00B0733D"/>
    <w:rsid w:val="00B9058A"/>
    <w:rsid w:val="00C52BBA"/>
    <w:rsid w:val="00C67B24"/>
    <w:rsid w:val="00DF3F9E"/>
    <w:rsid w:val="00E268C0"/>
    <w:rsid w:val="00FD7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ABBD"/>
  <w15:chartTrackingRefBased/>
  <w15:docId w15:val="{5992296B-3720-4177-A25A-4A346E2A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00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00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00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00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00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00E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00E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00E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00E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0E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00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00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00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00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00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00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00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00EB1"/>
    <w:rPr>
      <w:rFonts w:eastAsiaTheme="majorEastAsia" w:cstheme="majorBidi"/>
      <w:color w:val="272727" w:themeColor="text1" w:themeTint="D8"/>
    </w:rPr>
  </w:style>
  <w:style w:type="paragraph" w:styleId="Titel">
    <w:name w:val="Title"/>
    <w:basedOn w:val="Standaard"/>
    <w:next w:val="Standaard"/>
    <w:link w:val="TitelChar"/>
    <w:uiPriority w:val="10"/>
    <w:qFormat/>
    <w:rsid w:val="00000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0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00E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00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00E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00EB1"/>
    <w:rPr>
      <w:i/>
      <w:iCs/>
      <w:color w:val="404040" w:themeColor="text1" w:themeTint="BF"/>
    </w:rPr>
  </w:style>
  <w:style w:type="paragraph" w:styleId="Lijstalinea">
    <w:name w:val="List Paragraph"/>
    <w:basedOn w:val="Standaard"/>
    <w:uiPriority w:val="34"/>
    <w:qFormat/>
    <w:rsid w:val="00000EB1"/>
    <w:pPr>
      <w:ind w:left="720"/>
      <w:contextualSpacing/>
    </w:pPr>
  </w:style>
  <w:style w:type="character" w:styleId="Intensievebenadrukking">
    <w:name w:val="Intense Emphasis"/>
    <w:basedOn w:val="Standaardalinea-lettertype"/>
    <w:uiPriority w:val="21"/>
    <w:qFormat/>
    <w:rsid w:val="00000EB1"/>
    <w:rPr>
      <w:i/>
      <w:iCs/>
      <w:color w:val="0F4761" w:themeColor="accent1" w:themeShade="BF"/>
    </w:rPr>
  </w:style>
  <w:style w:type="paragraph" w:styleId="Duidelijkcitaat">
    <w:name w:val="Intense Quote"/>
    <w:basedOn w:val="Standaard"/>
    <w:next w:val="Standaard"/>
    <w:link w:val="DuidelijkcitaatChar"/>
    <w:uiPriority w:val="30"/>
    <w:qFormat/>
    <w:rsid w:val="00000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00EB1"/>
    <w:rPr>
      <w:i/>
      <w:iCs/>
      <w:color w:val="0F4761" w:themeColor="accent1" w:themeShade="BF"/>
    </w:rPr>
  </w:style>
  <w:style w:type="character" w:styleId="Intensieveverwijzing">
    <w:name w:val="Intense Reference"/>
    <w:basedOn w:val="Standaardalinea-lettertype"/>
    <w:uiPriority w:val="32"/>
    <w:qFormat/>
    <w:rsid w:val="00000EB1"/>
    <w:rPr>
      <w:b/>
      <w:bCs/>
      <w:smallCaps/>
      <w:color w:val="0F4761" w:themeColor="accent1" w:themeShade="BF"/>
      <w:spacing w:val="5"/>
    </w:rPr>
  </w:style>
  <w:style w:type="character" w:styleId="Hyperlink">
    <w:name w:val="Hyperlink"/>
    <w:basedOn w:val="Standaardalinea-lettertype"/>
    <w:uiPriority w:val="99"/>
    <w:unhideWhenUsed/>
    <w:rsid w:val="00AA797D"/>
    <w:rPr>
      <w:color w:val="467886" w:themeColor="hyperlink"/>
      <w:u w:val="single"/>
    </w:rPr>
  </w:style>
  <w:style w:type="character" w:styleId="Onopgelostemelding">
    <w:name w:val="Unresolved Mention"/>
    <w:basedOn w:val="Standaardalinea-lettertype"/>
    <w:uiPriority w:val="99"/>
    <w:semiHidden/>
    <w:unhideWhenUsed/>
    <w:rsid w:val="00AA797D"/>
    <w:rPr>
      <w:color w:val="605E5C"/>
      <w:shd w:val="clear" w:color="auto" w:fill="E1DFDD"/>
    </w:rPr>
  </w:style>
  <w:style w:type="paragraph" w:styleId="Koptekst">
    <w:name w:val="header"/>
    <w:basedOn w:val="Standaard"/>
    <w:link w:val="KoptekstChar"/>
    <w:uiPriority w:val="99"/>
    <w:unhideWhenUsed/>
    <w:rsid w:val="00DF3F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3F9E"/>
  </w:style>
  <w:style w:type="paragraph" w:styleId="Voettekst">
    <w:name w:val="footer"/>
    <w:basedOn w:val="Standaard"/>
    <w:link w:val="VoettekstChar"/>
    <w:uiPriority w:val="99"/>
    <w:unhideWhenUsed/>
    <w:rsid w:val="00DF3F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F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488</Words>
  <Characters>2688</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Wagendorp</dc:creator>
  <cp:keywords/>
  <dc:description/>
  <cp:lastModifiedBy>Natasja Wagendorp</cp:lastModifiedBy>
  <cp:revision>10</cp:revision>
  <dcterms:created xsi:type="dcterms:W3CDTF">2026-07-14T11:09:00Z</dcterms:created>
  <dcterms:modified xsi:type="dcterms:W3CDTF">2026-07-28T08:38:00Z</dcterms:modified>
</cp:coreProperties>
</file>